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C0D2FF5" w14:textId="77777777" w:rsidR="00725154" w:rsidRPr="00D967FF" w:rsidRDefault="0069232B" w:rsidP="00C076C5">
      <w:pPr>
        <w:pStyle w:val="Default"/>
        <w:ind w:right="-268"/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</w:pPr>
      <w:r w:rsidRPr="00D967FF"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</w:t>
      </w:r>
      <w:r w:rsidR="00C076C5" w:rsidRPr="00D967FF">
        <w:rPr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w:t xml:space="preserve">                       </w:t>
      </w:r>
    </w:p>
    <w:p w14:paraId="70F57084" w14:textId="138B5968" w:rsidR="007E0C9B" w:rsidRPr="00814652" w:rsidRDefault="00937941" w:rsidP="009548D3">
      <w:pPr>
        <w:tabs>
          <w:tab w:val="left" w:pos="10065"/>
        </w:tabs>
        <w:ind w:left="2127" w:right="11"/>
        <w:rPr>
          <w:rFonts w:ascii="Calibri" w:hAnsi="Calibri" w:cs="Calibri"/>
          <w:b/>
          <w:color w:val="BFBFBF"/>
          <w:sz w:val="48"/>
          <w:szCs w:val="48"/>
        </w:rPr>
      </w:pPr>
      <w:bookmarkStart w:id="0" w:name="_Hlk526839340"/>
      <w:bookmarkStart w:id="1" w:name="_Hlk11846632"/>
      <w:bookmarkStart w:id="2" w:name="_Hlk23338934"/>
      <w:bookmarkStart w:id="3" w:name="_Hlk526924792"/>
      <w:r w:rsidRPr="00814652">
        <w:rPr>
          <w:rFonts w:ascii="Calibri" w:hAnsi="Calibri" w:cs="Calibri"/>
          <w:b/>
          <w:color w:val="BFBFBF"/>
          <w:sz w:val="48"/>
          <w:szCs w:val="48"/>
        </w:rPr>
        <w:t xml:space="preserve">PROJEKT </w:t>
      </w:r>
      <w:r w:rsidR="0055210E" w:rsidRPr="00814652">
        <w:rPr>
          <w:rFonts w:ascii="Calibri" w:hAnsi="Calibri" w:cs="Calibri"/>
          <w:b/>
          <w:color w:val="BFBFBF"/>
          <w:sz w:val="48"/>
          <w:szCs w:val="48"/>
        </w:rPr>
        <w:t>TECHNICZNY  WYKONAWCZY</w:t>
      </w:r>
      <w:r w:rsidR="009548D3" w:rsidRPr="00814652">
        <w:rPr>
          <w:rFonts w:ascii="Calibri" w:hAnsi="Calibri" w:cs="Calibri"/>
          <w:b/>
          <w:color w:val="BFBFBF"/>
          <w:sz w:val="48"/>
          <w:szCs w:val="48"/>
        </w:rPr>
        <w:t xml:space="preserve"> INSTALACJI SANITARNYCH</w:t>
      </w:r>
    </w:p>
    <w:p w14:paraId="12EA5FBB" w14:textId="758D3D8D" w:rsidR="00B35300" w:rsidRPr="004D7238" w:rsidRDefault="00140BE4" w:rsidP="00140BE4">
      <w:pPr>
        <w:ind w:left="2127" w:right="425"/>
        <w:jc w:val="both"/>
        <w:rPr>
          <w:rFonts w:ascii="Calibri" w:hAnsi="Calibri"/>
          <w:b/>
          <w:bCs/>
          <w:iCs/>
          <w:sz w:val="22"/>
          <w:szCs w:val="22"/>
        </w:rPr>
      </w:pPr>
      <w:bookmarkStart w:id="4" w:name="_Hlk160390680"/>
      <w:bookmarkEnd w:id="0"/>
      <w:bookmarkEnd w:id="1"/>
      <w:bookmarkEnd w:id="2"/>
      <w:bookmarkEnd w:id="3"/>
      <w:r>
        <w:rPr>
          <w:rFonts w:ascii="Calibri" w:hAnsi="Calibri" w:cs="Calibri"/>
          <w:b/>
          <w:bCs/>
          <w:color w:val="000000"/>
          <w:sz w:val="22"/>
          <w:szCs w:val="22"/>
        </w:rPr>
        <w:t xml:space="preserve">Projekt budowlany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przebudowy istniejącego budynku użyteczności publicznej </w:t>
      </w:r>
      <w:r w:rsid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oraz budowy windy zewnętrznej </w:t>
      </w:r>
      <w:r w:rsidR="003112EB" w:rsidRPr="004D7238">
        <w:rPr>
          <w:rFonts w:ascii="Calibri" w:hAnsi="Calibri" w:cs="Calibri"/>
          <w:b/>
          <w:bCs/>
          <w:color w:val="000000"/>
          <w:sz w:val="22"/>
          <w:szCs w:val="22"/>
        </w:rPr>
        <w:t>dla inwestycji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pod nazwą:</w:t>
      </w:r>
      <w:r w:rsidR="00CC3442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„D</w:t>
      </w:r>
      <w:r w:rsidR="00AB2C37" w:rsidRPr="004D7238">
        <w:rPr>
          <w:rFonts w:ascii="Calibri" w:hAnsi="Calibri" w:cs="Calibri"/>
          <w:b/>
          <w:bCs/>
          <w:color w:val="000000"/>
          <w:sz w:val="22"/>
          <w:szCs w:val="22"/>
        </w:rPr>
        <w:t>ostosowani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e</w:t>
      </w:r>
      <w:r w:rsidR="00AB2C37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budynku przy ul.</w:t>
      </w:r>
      <w:r w:rsidR="003D648A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Zam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k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owej 6 w Pabianicach do potrzeb osób</w:t>
      </w:r>
      <w:r w:rsidR="003D648A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61029A" w:rsidRPr="004D7238">
        <w:rPr>
          <w:rFonts w:ascii="Calibri" w:hAnsi="Calibri" w:cs="Calibri"/>
          <w:b/>
          <w:bCs/>
          <w:color w:val="000000"/>
          <w:sz w:val="22"/>
          <w:szCs w:val="22"/>
        </w:rPr>
        <w:t>z niepełnosprawnościami.</w:t>
      </w:r>
      <w:r w:rsidR="008F174F" w:rsidRPr="004D7238">
        <w:rPr>
          <w:rFonts w:ascii="Calibri" w:hAnsi="Calibri" w:cs="Calibri"/>
          <w:b/>
          <w:bCs/>
          <w:color w:val="000000"/>
          <w:sz w:val="22"/>
          <w:szCs w:val="22"/>
        </w:rPr>
        <w:t>”</w:t>
      </w:r>
      <w:r w:rsid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                        </w:t>
      </w:r>
      <w:r w:rsidR="00CC3442" w:rsidRPr="004D7238">
        <w:rPr>
          <w:rFonts w:ascii="Calibri" w:hAnsi="Calibri" w:cs="Calibri"/>
          <w:b/>
          <w:bCs/>
          <w:color w:val="000000"/>
          <w:sz w:val="22"/>
          <w:szCs w:val="22"/>
        </w:rPr>
        <w:t xml:space="preserve"> </w:t>
      </w:r>
      <w:r w:rsidR="00B35300" w:rsidRPr="004D7238">
        <w:rPr>
          <w:rFonts w:ascii="Calibri" w:hAnsi="Calibri"/>
          <w:b/>
          <w:bCs/>
          <w:iCs/>
          <w:sz w:val="22"/>
          <w:szCs w:val="22"/>
        </w:rPr>
        <w:t xml:space="preserve">Identyfikator dz. </w:t>
      </w:r>
      <w:proofErr w:type="spellStart"/>
      <w:r w:rsidR="00B35300" w:rsidRPr="004D7238">
        <w:rPr>
          <w:rFonts w:ascii="Calibri" w:hAnsi="Calibri"/>
          <w:b/>
          <w:bCs/>
          <w:iCs/>
          <w:sz w:val="22"/>
          <w:szCs w:val="22"/>
        </w:rPr>
        <w:t>ewid</w:t>
      </w:r>
      <w:proofErr w:type="spellEnd"/>
      <w:r w:rsidR="00B35300" w:rsidRPr="004D7238">
        <w:rPr>
          <w:rFonts w:ascii="Calibri" w:hAnsi="Calibri"/>
          <w:b/>
          <w:bCs/>
          <w:iCs/>
          <w:sz w:val="22"/>
          <w:szCs w:val="22"/>
        </w:rPr>
        <w:t xml:space="preserve">.: </w:t>
      </w:r>
      <w:r w:rsidR="00CC3442" w:rsidRPr="004D7238">
        <w:rPr>
          <w:rFonts w:ascii="Calibri" w:hAnsi="Calibri" w:cs="Arial"/>
          <w:b/>
          <w:bCs/>
          <w:color w:val="000000"/>
          <w:sz w:val="22"/>
          <w:szCs w:val="22"/>
        </w:rPr>
        <w:t>100802_1.0013.5/1</w:t>
      </w:r>
    </w:p>
    <w:bookmarkEnd w:id="4"/>
    <w:p w14:paraId="44675270" w14:textId="10619EDE" w:rsidR="00CA52A6" w:rsidRPr="00CA52A6" w:rsidRDefault="00D967FF" w:rsidP="004D7238">
      <w:pPr>
        <w:autoSpaceDE w:val="0"/>
        <w:autoSpaceDN w:val="0"/>
        <w:adjustRightInd w:val="0"/>
        <w:ind w:left="2127" w:right="-142"/>
        <w:rPr>
          <w:rFonts w:ascii="Arial" w:hAnsi="Arial" w:cs="Arial"/>
          <w:b/>
          <w:bCs/>
          <w:color w:val="000000"/>
          <w:sz w:val="28"/>
          <w:szCs w:val="28"/>
        </w:rPr>
      </w:pPr>
      <w:r>
        <w:rPr>
          <w:rFonts w:ascii="Calibri" w:hAnsi="Calibri" w:cs="Calibri"/>
          <w:b/>
          <w:bCs/>
          <w:noProof/>
          <w:color w:val="0D0D0D"/>
          <w:sz w:val="22"/>
          <w:szCs w:val="22"/>
        </w:rPr>
        <w:drawing>
          <wp:inline distT="0" distB="0" distL="0" distR="0" wp14:anchorId="7697C53F" wp14:editId="6FE3E331">
            <wp:extent cx="4806950" cy="3360539"/>
            <wp:effectExtent l="0" t="0" r="0" b="0"/>
            <wp:docPr id="1" name="Picture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Picture 8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842546" cy="33854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B0901">
        <w:rPr>
          <w:rFonts w:ascii="Arial" w:hAnsi="Arial" w:cs="Arial"/>
          <w:b/>
          <w:bCs/>
          <w:color w:val="000000"/>
          <w:sz w:val="28"/>
          <w:szCs w:val="28"/>
        </w:rPr>
        <w:t xml:space="preserve"> </w:t>
      </w:r>
    </w:p>
    <w:p w14:paraId="38A09380" w14:textId="77777777" w:rsidR="0055210E" w:rsidRDefault="006572CF" w:rsidP="006572CF">
      <w:pPr>
        <w:autoSpaceDE w:val="0"/>
        <w:autoSpaceDN w:val="0"/>
        <w:adjustRightInd w:val="0"/>
        <w:ind w:right="-142" w:firstLine="567"/>
        <w:rPr>
          <w:rFonts w:ascii="Calibri" w:hAnsi="Calibri" w:cs="Calibri"/>
          <w:b/>
          <w:color w:val="BFBFBF"/>
          <w:sz w:val="22"/>
          <w:szCs w:val="22"/>
        </w:rPr>
      </w:pPr>
      <w:r>
        <w:rPr>
          <w:rFonts w:ascii="Calibri" w:hAnsi="Calibri" w:cs="Calibri"/>
          <w:b/>
          <w:color w:val="BFBFBF"/>
          <w:sz w:val="22"/>
          <w:szCs w:val="22"/>
        </w:rPr>
        <w:t xml:space="preserve">         </w:t>
      </w:r>
    </w:p>
    <w:p w14:paraId="4AD273CB" w14:textId="434D5CBA" w:rsidR="0079751A" w:rsidRDefault="0055210E" w:rsidP="0055210E">
      <w:pPr>
        <w:autoSpaceDE w:val="0"/>
        <w:autoSpaceDN w:val="0"/>
        <w:adjustRightInd w:val="0"/>
        <w:ind w:left="720" w:right="-142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>
        <w:rPr>
          <w:rFonts w:ascii="Calibri" w:hAnsi="Calibri" w:cs="Calibri"/>
          <w:b/>
          <w:color w:val="BFBFBF"/>
          <w:sz w:val="22"/>
          <w:szCs w:val="22"/>
        </w:rPr>
        <w:t xml:space="preserve">      </w:t>
      </w:r>
      <w:r w:rsidR="00C076C5" w:rsidRPr="006572CF">
        <w:rPr>
          <w:rFonts w:ascii="Calibri" w:hAnsi="Calibri" w:cs="Calibri"/>
          <w:b/>
          <w:color w:val="BFBFBF"/>
          <w:sz w:val="22"/>
          <w:szCs w:val="22"/>
        </w:rPr>
        <w:t>KATEGORI</w:t>
      </w:r>
      <w:r w:rsidR="00585A17" w:rsidRPr="006572CF">
        <w:rPr>
          <w:rFonts w:ascii="Calibri" w:hAnsi="Calibri" w:cs="Calibri"/>
          <w:b/>
          <w:color w:val="BFBFBF"/>
          <w:sz w:val="22"/>
          <w:szCs w:val="22"/>
        </w:rPr>
        <w:t>E</w:t>
      </w:r>
      <w:r w:rsidR="00C076C5" w:rsidRPr="006572CF">
        <w:rPr>
          <w:rFonts w:ascii="Calibri" w:hAnsi="Calibri" w:cs="Calibri"/>
          <w:b/>
          <w:color w:val="BFBFBF"/>
          <w:sz w:val="22"/>
          <w:szCs w:val="22"/>
        </w:rPr>
        <w:t xml:space="preserve">:  </w:t>
      </w:r>
      <w:bookmarkStart w:id="5" w:name="_Hlk150854857"/>
      <w:r w:rsidR="0079751A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 xml:space="preserve">Kat. </w:t>
      </w:r>
      <w:r w:rsidR="00DE2677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X</w:t>
      </w:r>
      <w:r w:rsidR="00942714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II</w:t>
      </w:r>
      <w:r w:rsidR="00A17150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 xml:space="preserve"> - </w:t>
      </w:r>
      <w:r w:rsidR="00DE2677"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 budynki administracji publicznej</w:t>
      </w:r>
    </w:p>
    <w:p w14:paraId="053FD2DD" w14:textId="77777777" w:rsidR="0055210E" w:rsidRPr="006572CF" w:rsidRDefault="0055210E" w:rsidP="006572CF">
      <w:pPr>
        <w:autoSpaceDE w:val="0"/>
        <w:autoSpaceDN w:val="0"/>
        <w:adjustRightInd w:val="0"/>
        <w:ind w:right="-142" w:firstLine="567"/>
        <w:rPr>
          <w:rFonts w:ascii="Verdana" w:hAnsi="Verdana"/>
          <w:b/>
          <w:bCs/>
          <w:color w:val="000000"/>
          <w:sz w:val="22"/>
          <w:szCs w:val="22"/>
          <w:shd w:val="clear" w:color="auto" w:fill="FFFFFF"/>
        </w:rPr>
      </w:pPr>
    </w:p>
    <w:p w14:paraId="06B11C2D" w14:textId="53D3E955" w:rsidR="00AD372D" w:rsidRDefault="006572CF" w:rsidP="006572C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 </w:t>
      </w:r>
      <w:r w:rsidR="00C076C5" w:rsidRPr="006572CF">
        <w:rPr>
          <w:rFonts w:ascii="Calibri" w:hAnsi="Calibri" w:cs="Calibri"/>
          <w:b/>
          <w:caps/>
          <w:color w:val="BFBFBF"/>
          <w:sz w:val="22"/>
          <w:szCs w:val="22"/>
        </w:rPr>
        <w:t>ADRES INWESTYCJI:</w:t>
      </w:r>
      <w:r w:rsidR="00C076C5" w:rsidRPr="006572CF">
        <w:rPr>
          <w:rFonts w:ascii="Calibri" w:hAnsi="Calibri" w:cs="Calibri"/>
          <w:caps/>
          <w:color w:val="808080"/>
          <w:sz w:val="22"/>
          <w:szCs w:val="22"/>
        </w:rPr>
        <w:t xml:space="preserve"> </w:t>
      </w:r>
      <w:bookmarkEnd w:id="5"/>
      <w:r w:rsidR="006E293C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e</w:t>
      </w:r>
      <w:r w:rsidR="006E293C" w:rsidRPr="006572CF">
        <w:rPr>
          <w:rFonts w:ascii="Calibri" w:hAnsi="Calibri" w:cs="Arial"/>
          <w:b/>
          <w:bCs/>
          <w:color w:val="000000"/>
          <w:sz w:val="22"/>
          <w:szCs w:val="22"/>
        </w:rPr>
        <w:t>, ul. Zamkowa 6, 95 – 200 Pabianice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.</w:t>
      </w:r>
    </w:p>
    <w:p w14:paraId="7EC2299D" w14:textId="77777777" w:rsidR="0055210E" w:rsidRPr="006572CF" w:rsidRDefault="0055210E" w:rsidP="006572C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53928D43" w14:textId="54C04D46" w:rsidR="0051256C" w:rsidRPr="006572CF" w:rsidRDefault="00AD372D" w:rsidP="00AD372D">
      <w:pPr>
        <w:autoSpaceDE w:val="0"/>
        <w:autoSpaceDN w:val="0"/>
        <w:adjustRightInd w:val="0"/>
        <w:ind w:left="2302" w:hanging="142"/>
        <w:rPr>
          <w:rFonts w:ascii="Calibri" w:hAnsi="Calibri" w:cs="Calibri"/>
          <w:b/>
          <w:caps/>
          <w:color w:val="BFBFBF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Dz.</w:t>
      </w:r>
      <w:r w:rsidR="004C5CAA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nr</w:t>
      </w:r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proofErr w:type="spellStart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>ewid</w:t>
      </w:r>
      <w:proofErr w:type="spellEnd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5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/1 </w:t>
      </w:r>
      <w:proofErr w:type="spellStart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>obr</w:t>
      </w:r>
      <w:proofErr w:type="spellEnd"/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</w:t>
      </w:r>
      <w:r w:rsidR="003213B7" w:rsidRPr="006572CF">
        <w:rPr>
          <w:rFonts w:ascii="Calibri" w:hAnsi="Calibri" w:cs="Arial"/>
          <w:b/>
          <w:bCs/>
          <w:color w:val="000000"/>
          <w:sz w:val="22"/>
          <w:szCs w:val="22"/>
        </w:rPr>
        <w:t>P-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13</w:t>
      </w:r>
      <w:r w:rsidR="00A17150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384235E8" w14:textId="41617BB7" w:rsidR="00C076C5" w:rsidRDefault="00A17150" w:rsidP="00AD372D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     </w:t>
      </w:r>
      <w:r w:rsidR="00C076C5" w:rsidRPr="006572CF">
        <w:rPr>
          <w:rFonts w:ascii="Calibri" w:hAnsi="Calibri" w:cs="Calibri"/>
          <w:b/>
          <w:caps/>
          <w:color w:val="BFBFBF"/>
          <w:sz w:val="22"/>
          <w:szCs w:val="22"/>
        </w:rPr>
        <w:t>INWESTOR:</w:t>
      </w:r>
      <w:r w:rsidR="00C076C5" w:rsidRPr="006572CF">
        <w:rPr>
          <w:rFonts w:ascii="Calibri" w:hAnsi="Calibri" w:cs="Calibri"/>
          <w:b/>
          <w:caps/>
          <w:sz w:val="22"/>
          <w:szCs w:val="22"/>
        </w:rPr>
        <w:t xml:space="preserve"> </w:t>
      </w:r>
      <w:bookmarkStart w:id="6" w:name="_Hlk153881501"/>
      <w:r w:rsidR="0090162D" w:rsidRPr="006572CF">
        <w:rPr>
          <w:rFonts w:ascii="Calibri" w:hAnsi="Calibri" w:cs="Arial"/>
          <w:b/>
          <w:bCs/>
          <w:color w:val="000000"/>
          <w:sz w:val="22"/>
          <w:szCs w:val="22"/>
        </w:rPr>
        <w:t>Starostwo Powiatowe w Pabianicach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,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ul. Piłsudskiego 2, 95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-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200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</w:t>
      </w:r>
      <w:r w:rsidR="00720FC9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079D6844" w14:textId="77777777" w:rsidR="0055210E" w:rsidRPr="006572CF" w:rsidRDefault="0055210E" w:rsidP="00AD372D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</w:p>
    <w:p w14:paraId="79637226" w14:textId="77777777" w:rsidR="003D648A" w:rsidRPr="00457E89" w:rsidRDefault="003D648A" w:rsidP="003D648A">
      <w:pPr>
        <w:ind w:left="142" w:right="-128"/>
        <w:rPr>
          <w:rFonts w:ascii="Calibri" w:hAnsi="Calibri" w:cs="Calibri"/>
          <w:sz w:val="20"/>
          <w:szCs w:val="20"/>
        </w:rPr>
      </w:pPr>
      <w:bookmarkStart w:id="7" w:name="_Hlk43858501"/>
      <w:bookmarkStart w:id="8" w:name="_Hlk48247402"/>
      <w:bookmarkEnd w:id="6"/>
      <w:r w:rsidRPr="00457E89">
        <w:rPr>
          <w:rFonts w:ascii="Calibri" w:hAnsi="Calibri" w:cs="Arial"/>
          <w:b/>
          <w:bCs/>
          <w:caps/>
          <w:sz w:val="20"/>
          <w:szCs w:val="20"/>
        </w:rPr>
        <w:t xml:space="preserve">Instal. </w:t>
      </w:r>
      <w:r>
        <w:rPr>
          <w:rFonts w:ascii="Calibri" w:hAnsi="Calibri" w:cs="Arial"/>
          <w:b/>
          <w:bCs/>
          <w:caps/>
          <w:sz w:val="20"/>
          <w:szCs w:val="20"/>
        </w:rPr>
        <w:t>SANITARNE</w:t>
      </w:r>
      <w:r w:rsidRPr="00457E89">
        <w:rPr>
          <w:rFonts w:ascii="Calibri" w:hAnsi="Calibri" w:cs="Arial"/>
          <w:b/>
          <w:bCs/>
          <w:caps/>
          <w:sz w:val="20"/>
          <w:szCs w:val="20"/>
        </w:rPr>
        <w:t xml:space="preserve">: </w:t>
      </w:r>
      <w:r w:rsidRPr="00694708">
        <w:rPr>
          <w:rFonts w:ascii="Calibri" w:hAnsi="Calibri" w:cs="Calibri"/>
          <w:sz w:val="20"/>
          <w:szCs w:val="20"/>
        </w:rPr>
        <w:t xml:space="preserve">PROJEKTANT:  </w:t>
      </w:r>
      <w:r w:rsidRPr="00457E89">
        <w:rPr>
          <w:rFonts w:ascii="Calibri" w:hAnsi="Calibri" w:cs="Calibri"/>
          <w:b/>
          <w:bCs/>
          <w:sz w:val="20"/>
          <w:szCs w:val="20"/>
        </w:rPr>
        <w:t xml:space="preserve">mgr inż. </w:t>
      </w:r>
      <w:r>
        <w:rPr>
          <w:rFonts w:ascii="Calibri" w:hAnsi="Calibri" w:cs="Calibri"/>
          <w:b/>
          <w:bCs/>
          <w:sz w:val="20"/>
          <w:szCs w:val="20"/>
        </w:rPr>
        <w:t xml:space="preserve">Mirosław Tomala </w:t>
      </w:r>
      <w:proofErr w:type="spellStart"/>
      <w:r w:rsidRPr="007C5D9A">
        <w:rPr>
          <w:rFonts w:ascii="Calibri" w:hAnsi="Calibri" w:cs="Calibri"/>
          <w:sz w:val="20"/>
          <w:szCs w:val="20"/>
        </w:rPr>
        <w:t>upr</w:t>
      </w:r>
      <w:proofErr w:type="spellEnd"/>
      <w:r w:rsidRPr="007C5D9A">
        <w:rPr>
          <w:rFonts w:ascii="Calibri" w:hAnsi="Calibri" w:cs="Calibri"/>
          <w:sz w:val="20"/>
          <w:szCs w:val="20"/>
        </w:rPr>
        <w:t xml:space="preserve">. bud. nr </w:t>
      </w:r>
      <w:r w:rsidRPr="007C5D9A">
        <w:rPr>
          <w:rFonts w:ascii="Calibri" w:hAnsi="Calibri" w:cs="Arial"/>
          <w:sz w:val="20"/>
          <w:szCs w:val="20"/>
        </w:rPr>
        <w:t xml:space="preserve"> 122/97/WŁ</w:t>
      </w:r>
      <w:r>
        <w:rPr>
          <w:rFonts w:ascii="Calibri" w:hAnsi="Calibri" w:cs="Calibri"/>
          <w:b/>
          <w:bCs/>
          <w:sz w:val="20"/>
          <w:szCs w:val="20"/>
        </w:rPr>
        <w:t xml:space="preserve"> </w:t>
      </w:r>
    </w:p>
    <w:p w14:paraId="771F1868" w14:textId="77777777" w:rsidR="003D648A" w:rsidRDefault="003D648A" w:rsidP="003D648A">
      <w:pPr>
        <w:ind w:left="142"/>
        <w:rPr>
          <w:rFonts w:ascii="Calibri" w:hAnsi="Calibri"/>
          <w:color w:val="0D0D0D"/>
          <w:sz w:val="20"/>
          <w:szCs w:val="20"/>
        </w:rPr>
      </w:pPr>
      <w:r w:rsidRPr="00457E89">
        <w:rPr>
          <w:rFonts w:ascii="Calibri" w:hAnsi="Calibri"/>
          <w:color w:val="0D0D0D"/>
          <w:sz w:val="20"/>
          <w:szCs w:val="20"/>
        </w:rPr>
        <w:t xml:space="preserve">                    </w:t>
      </w:r>
      <w:r w:rsidRPr="00457E89">
        <w:rPr>
          <w:rFonts w:ascii="Calibri" w:hAnsi="Calibri"/>
          <w:color w:val="0D0D0D"/>
          <w:sz w:val="20"/>
          <w:szCs w:val="20"/>
        </w:rPr>
        <w:tab/>
        <w:t xml:space="preserve"> </w:t>
      </w:r>
      <w:r>
        <w:rPr>
          <w:rFonts w:ascii="Calibri" w:hAnsi="Calibri"/>
          <w:color w:val="0D0D0D"/>
          <w:sz w:val="20"/>
          <w:szCs w:val="20"/>
        </w:rPr>
        <w:t xml:space="preserve">                                    </w:t>
      </w:r>
      <w:r w:rsidRPr="00457E89">
        <w:rPr>
          <w:rFonts w:ascii="Calibri" w:hAnsi="Calibri"/>
          <w:color w:val="0D0D0D"/>
          <w:sz w:val="20"/>
          <w:szCs w:val="20"/>
        </w:rPr>
        <w:t>w specjalności instalacji sanitarnych bez ograniczeń</w:t>
      </w:r>
      <w:r>
        <w:rPr>
          <w:rFonts w:ascii="Calibri" w:hAnsi="Calibri"/>
          <w:color w:val="0D0D0D"/>
          <w:sz w:val="20"/>
          <w:szCs w:val="20"/>
        </w:rPr>
        <w:t>.</w:t>
      </w:r>
    </w:p>
    <w:p w14:paraId="5DE9F231" w14:textId="77777777" w:rsidR="003D648A" w:rsidRDefault="003D648A" w:rsidP="003D648A">
      <w:pPr>
        <w:ind w:left="142"/>
        <w:rPr>
          <w:rFonts w:ascii="Calibri" w:hAnsi="Calibri"/>
          <w:color w:val="0D0D0D"/>
          <w:sz w:val="20"/>
          <w:szCs w:val="20"/>
        </w:rPr>
      </w:pPr>
    </w:p>
    <w:p w14:paraId="7EF850AD" w14:textId="77777777" w:rsidR="003D648A" w:rsidRPr="007C5D9A" w:rsidRDefault="003D648A" w:rsidP="003D648A">
      <w:pPr>
        <w:ind w:left="142" w:right="-128"/>
        <w:rPr>
          <w:rFonts w:ascii="Calibri" w:hAnsi="Calibri" w:cs="Arial"/>
          <w:sz w:val="20"/>
          <w:szCs w:val="20"/>
        </w:rPr>
      </w:pPr>
      <w:r w:rsidRPr="00457E89">
        <w:rPr>
          <w:rFonts w:ascii="Calibri" w:hAnsi="Calibri" w:cs="Arial"/>
          <w:color w:val="0D0D0D"/>
          <w:sz w:val="20"/>
          <w:szCs w:val="20"/>
        </w:rPr>
        <w:t xml:space="preserve">        </w:t>
      </w:r>
      <w:r>
        <w:rPr>
          <w:rFonts w:ascii="Calibri" w:hAnsi="Calibri" w:cs="Arial"/>
          <w:color w:val="0D0D0D"/>
          <w:sz w:val="20"/>
          <w:szCs w:val="20"/>
        </w:rPr>
        <w:t xml:space="preserve">                        </w:t>
      </w:r>
      <w:r w:rsidRPr="00694708">
        <w:rPr>
          <w:rFonts w:ascii="Calibri" w:hAnsi="Calibri" w:cs="Calibri"/>
          <w:sz w:val="20"/>
          <w:szCs w:val="20"/>
        </w:rPr>
        <w:t>SPRAWDZAJĄCY:</w:t>
      </w:r>
      <w:r w:rsidRPr="00694708">
        <w:rPr>
          <w:rFonts w:ascii="Calibri" w:hAnsi="Calibri" w:cs="Calibri"/>
          <w:b/>
          <w:sz w:val="20"/>
          <w:szCs w:val="20"/>
        </w:rPr>
        <w:t xml:space="preserve">   </w:t>
      </w:r>
      <w:bookmarkEnd w:id="7"/>
      <w:r w:rsidRPr="00694708">
        <w:rPr>
          <w:rFonts w:ascii="Calibri" w:hAnsi="Calibri" w:cs="Arial"/>
          <w:b/>
          <w:bCs/>
          <w:sz w:val="20"/>
          <w:szCs w:val="20"/>
        </w:rPr>
        <w:t xml:space="preserve">mgr inż. Michał Szcześniak </w:t>
      </w:r>
      <w:r w:rsidRPr="007C5D9A">
        <w:rPr>
          <w:rFonts w:ascii="Calibri" w:hAnsi="Calibri" w:cs="Arial"/>
          <w:sz w:val="20"/>
          <w:szCs w:val="20"/>
        </w:rPr>
        <w:t>nr LOD/2094/PWOS/13</w:t>
      </w:r>
    </w:p>
    <w:p w14:paraId="173C09A4" w14:textId="77777777" w:rsidR="003D648A" w:rsidRPr="00694708" w:rsidRDefault="003D648A" w:rsidP="003D648A">
      <w:pPr>
        <w:ind w:left="3106"/>
        <w:rPr>
          <w:rFonts w:ascii="Calibri" w:hAnsi="Calibri" w:cs="Arial"/>
          <w:color w:val="0D0D0D"/>
          <w:sz w:val="20"/>
          <w:szCs w:val="20"/>
        </w:rPr>
      </w:pPr>
      <w:r w:rsidRPr="00694708">
        <w:rPr>
          <w:rFonts w:ascii="Calibri" w:hAnsi="Calibri" w:cs="Arial"/>
          <w:color w:val="0D0D0D"/>
          <w:sz w:val="20"/>
          <w:szCs w:val="20"/>
        </w:rPr>
        <w:t xml:space="preserve">w spec. </w:t>
      </w:r>
      <w:proofErr w:type="spellStart"/>
      <w:r w:rsidRPr="00694708">
        <w:rPr>
          <w:rFonts w:ascii="Calibri" w:hAnsi="Calibri" w:cs="Arial"/>
          <w:color w:val="0D0D0D"/>
          <w:sz w:val="20"/>
          <w:szCs w:val="20"/>
        </w:rPr>
        <w:t>instal</w:t>
      </w:r>
      <w:proofErr w:type="spellEnd"/>
      <w:r w:rsidRPr="00694708">
        <w:rPr>
          <w:rFonts w:ascii="Calibri" w:hAnsi="Calibri" w:cs="Arial"/>
          <w:color w:val="0D0D0D"/>
          <w:sz w:val="20"/>
          <w:szCs w:val="20"/>
        </w:rPr>
        <w:t xml:space="preserve">. w zakresie sieci, instalacji i urządzeń cieplnych,   </w:t>
      </w:r>
    </w:p>
    <w:p w14:paraId="754A97BD" w14:textId="77777777" w:rsidR="003D648A" w:rsidRDefault="003D648A" w:rsidP="003D648A">
      <w:pPr>
        <w:ind w:left="3106"/>
        <w:rPr>
          <w:rFonts w:ascii="Calibri" w:hAnsi="Calibri" w:cs="Arial"/>
          <w:color w:val="0D0D0D"/>
          <w:sz w:val="20"/>
          <w:szCs w:val="20"/>
        </w:rPr>
      </w:pPr>
      <w:r w:rsidRPr="00694708">
        <w:rPr>
          <w:rFonts w:ascii="Calibri" w:hAnsi="Calibri" w:cs="Arial"/>
          <w:color w:val="0D0D0D"/>
          <w:sz w:val="20"/>
          <w:szCs w:val="20"/>
        </w:rPr>
        <w:t>wentylacyjnych, gazowych, wodociągowych bez ograniczeń</w:t>
      </w:r>
      <w:r>
        <w:rPr>
          <w:rFonts w:ascii="Calibri" w:hAnsi="Calibri" w:cs="Arial"/>
          <w:color w:val="0D0D0D"/>
          <w:sz w:val="20"/>
          <w:szCs w:val="20"/>
        </w:rPr>
        <w:t>.</w:t>
      </w:r>
    </w:p>
    <w:p w14:paraId="52261F40" w14:textId="77777777" w:rsidR="00814652" w:rsidRDefault="00814652" w:rsidP="003D648A">
      <w:pPr>
        <w:ind w:left="3106"/>
        <w:rPr>
          <w:rFonts w:ascii="Calibri" w:hAnsi="Calibri" w:cs="Arial"/>
          <w:color w:val="0D0D0D"/>
          <w:sz w:val="20"/>
          <w:szCs w:val="20"/>
        </w:rPr>
      </w:pPr>
    </w:p>
    <w:p w14:paraId="498311D4" w14:textId="312FB0B8" w:rsidR="00814652" w:rsidRDefault="00814652" w:rsidP="003D648A">
      <w:pPr>
        <w:ind w:left="3106"/>
        <w:rPr>
          <w:rFonts w:ascii="Calibri" w:hAnsi="Calibri" w:cs="Arial"/>
          <w:color w:val="0D0D0D"/>
          <w:sz w:val="20"/>
          <w:szCs w:val="20"/>
        </w:rPr>
      </w:pPr>
      <w:r>
        <w:rPr>
          <w:rFonts w:ascii="Calibri" w:hAnsi="Calibri" w:cs="Arial"/>
          <w:color w:val="0D0D0D"/>
          <w:sz w:val="20"/>
          <w:szCs w:val="20"/>
        </w:rPr>
        <w:t>OPRACOWAŁ: MGR INŻ. KAMIL RACHWAŁ</w:t>
      </w:r>
    </w:p>
    <w:p w14:paraId="251D3AF0" w14:textId="77777777" w:rsidR="0055210E" w:rsidRDefault="0055210E" w:rsidP="000C66CC">
      <w:pPr>
        <w:ind w:left="3119"/>
        <w:rPr>
          <w:rFonts w:ascii="Calibri" w:hAnsi="Calibri"/>
          <w:bCs/>
          <w:color w:val="0D0D0D"/>
          <w:sz w:val="20"/>
          <w:szCs w:val="20"/>
        </w:rPr>
      </w:pPr>
    </w:p>
    <w:bookmarkEnd w:id="8"/>
    <w:p w14:paraId="0E421238" w14:textId="77777777" w:rsidR="006E293C" w:rsidRDefault="006E293C" w:rsidP="0051256C">
      <w:pPr>
        <w:autoSpaceDE w:val="0"/>
        <w:autoSpaceDN w:val="0"/>
        <w:adjustRightInd w:val="0"/>
        <w:ind w:left="284" w:hanging="284"/>
        <w:rPr>
          <w:rFonts w:ascii="Calibri" w:hAnsi="Calibri" w:cs="Arial"/>
          <w:sz w:val="20"/>
          <w:szCs w:val="20"/>
        </w:rPr>
      </w:pPr>
    </w:p>
    <w:p w14:paraId="67ACBD9C" w14:textId="6BF4FC98" w:rsidR="006B3EC5" w:rsidRPr="006B3EC5" w:rsidRDefault="00D967FF" w:rsidP="00812EAF">
      <w:pPr>
        <w:pStyle w:val="Default"/>
        <w:tabs>
          <w:tab w:val="left" w:pos="2268"/>
        </w:tabs>
        <w:ind w:right="-268"/>
        <w:rPr>
          <w:rFonts w:ascii="Calibri" w:hAnsi="Calibri"/>
          <w:b/>
          <w:bCs/>
          <w:sz w:val="40"/>
          <w:szCs w:val="40"/>
        </w:rPr>
      </w:pPr>
      <w:r w:rsidRPr="00D967FF">
        <w:rPr>
          <w:rFonts w:ascii="Calibri" w:hAnsi="Calibri"/>
          <w:noProof/>
          <w:sz w:val="22"/>
          <w:szCs w:val="22"/>
          <w14:shadow w14:blurRad="0" w14:dist="25400" w14:dir="2700000" w14:sx="0" w14:sy="0" w14:kx="0" w14:ky="0" w14:algn="none">
            <w14:srgbClr w14:val="000000">
              <w14:alpha w14:val="50000"/>
            </w14:srgbClr>
          </w14:shadow>
          <w14:textOutline w14:w="9525" w14:cap="flat" w14:cmpd="sng" w14:algn="ctr">
            <w14:solidFill>
              <w14:schemeClr w14:val="bg1">
                <w14:alpha w14:val="50000"/>
                <w14:lumMod w14:val="75000"/>
              </w14:schemeClr>
            </w14:solidFill>
            <w14:prstDash w14:val="solid"/>
            <w14:round/>
          </w14:textOutline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69C932FF" wp14:editId="66B65346">
                <wp:simplePos x="0" y="0"/>
                <wp:positionH relativeFrom="column">
                  <wp:posOffset>1999615</wp:posOffset>
                </wp:positionH>
                <wp:positionV relativeFrom="paragraph">
                  <wp:posOffset>160020</wp:posOffset>
                </wp:positionV>
                <wp:extent cx="4318000" cy="0"/>
                <wp:effectExtent l="0" t="0" r="0" b="0"/>
                <wp:wrapNone/>
                <wp:docPr id="79216851" name="Line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18000" cy="0"/>
                        </a:xfrm>
                        <a:prstGeom prst="line">
                          <a:avLst/>
                        </a:prstGeom>
                        <a:noFill/>
                        <a:ln w="190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33DBD4B" id="Line 15" o:spid="_x0000_s1026" style="position:absolute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57.45pt,12.6pt" to="497.45pt,12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PQ93sgEAAEkDAAAOAAAAZHJzL2Uyb0RvYy54bWysU9tu2zAMfR+wfxD0vtjpLsiMOH1I1710&#10;W4B2H8BIsi1MFgVRiZ2/H6UmabG9DYMBgeLl6PCQXt/OoxNHE8mib+VyUUthvEJtfd/Kn0/371ZS&#10;UAKvwaE3rTwZkrebt2/WU2jMDQ7otImCQTw1U2jlkFJoqorUYEagBQbjOdhhHCHxNfaVjjAx+uiq&#10;m7r+VE0YdYioDBF7756DclPwu86o9KPryCThWsncUjljOff5rDZraPoIYbDqTAP+gcUI1vOjV6g7&#10;SCAO0f4FNVoVkbBLC4VjhV1nlSk9cDfL+o9uHgcIpvTC4lC4ykT/D1Z9P279LmbqavaP4QHVLxIe&#10;twP43hQCT6fAg1tmqaopUHMtyRcKuyj20zfUnAOHhEWFuYtjhuT+xFzEPl3FNnMSip0f3i9Xdc0z&#10;UZdYBc2lMERKXw2OIhutdNZnHaCB4wOlTASaS0p2e7y3zpVZOi8mZvu5/liXCkJndY7mPIr9fuui&#10;OAKvw6rOX2mLI6/TIh68LmiDAf3lbCew7tnm150/q5EFyNtGzR71aRcvKvG8Cs3zbuWFeH0v1S9/&#10;wOY3AAAA//8DAFBLAwQUAAYACAAAACEA2vWlTNoAAAAJAQAADwAAAGRycy9kb3ducmV2LnhtbEyP&#10;QU7DMBBF90jcwRokNhV14hZEQpwKVYJ92h7AjadJhD2ObDcJt8cVC1jOn6c/b6rdYg2b0IfBkYR8&#10;nQFDap0eqJNwOn48vQILUZFWxhFK+MYAu/r+rlKldjM1OB1ix1IJhVJJ6GMcS85D26NVYe1GpLS7&#10;OG9VTKPvuPZqTuXWcJFlL9yqgdKFXo2477H9OlythNWnF/3mEpp2Es1p71fb3MxOyseH5f0NWMQl&#10;/sFw00/qUCens7uSDsxI2OTbIqESxLMAloCiuAXn34DXFf//Qf0DAAD//wMAUEsBAi0AFAAGAAgA&#10;AAAhALaDOJL+AAAA4QEAABMAAAAAAAAAAAAAAAAAAAAAAFtDb250ZW50X1R5cGVzXS54bWxQSwEC&#10;LQAUAAYACAAAACEAOP0h/9YAAACUAQAACwAAAAAAAAAAAAAAAAAvAQAAX3JlbHMvLnJlbHNQSwEC&#10;LQAUAAYACAAAACEAzj0Pd7IBAABJAwAADgAAAAAAAAAAAAAAAAAuAgAAZHJzL2Uyb0RvYy54bWxQ&#10;SwECLQAUAAYACAAAACEA2vWlTNoAAAAJAQAADwAAAAAAAAAAAAAAAAAMBAAAZHJzL2Rvd25yZXYu&#10;eG1sUEsFBgAAAAAEAAQA8wAAABMFAAAAAA==&#10;" strokecolor="gray" strokeweight="1.5pt"/>
            </w:pict>
          </mc:Fallback>
        </mc:AlternateContent>
      </w:r>
      <w:r w:rsidR="006B3EC5" w:rsidRPr="006B3EC5">
        <w:rPr>
          <w:rFonts w:ascii="Calibri" w:hAnsi="Calibri"/>
          <w:b/>
          <w:bCs/>
          <w:noProof/>
          <w:sz w:val="22"/>
          <w:szCs w:val="22"/>
        </w:rPr>
        <w:t xml:space="preserve">                                            </w:t>
      </w:r>
      <w:r w:rsidR="005B3DDD">
        <w:rPr>
          <w:rFonts w:ascii="Calibri" w:hAnsi="Calibri"/>
          <w:b/>
          <w:bCs/>
          <w:noProof/>
          <w:sz w:val="22"/>
          <w:szCs w:val="22"/>
        </w:rPr>
        <w:t xml:space="preserve">                   </w:t>
      </w:r>
      <w:r w:rsidR="004D7238">
        <w:rPr>
          <w:rFonts w:ascii="Calibri" w:hAnsi="Calibri"/>
          <w:b/>
          <w:bCs/>
          <w:noProof/>
          <w:sz w:val="22"/>
          <w:szCs w:val="22"/>
        </w:rPr>
        <w:t>Listopad</w:t>
      </w:r>
      <w:r w:rsidR="009C18A4">
        <w:rPr>
          <w:rFonts w:ascii="Calibri" w:hAnsi="Calibri"/>
          <w:b/>
          <w:bCs/>
          <w:noProof/>
          <w:sz w:val="22"/>
          <w:szCs w:val="22"/>
        </w:rPr>
        <w:t xml:space="preserve"> 202</w:t>
      </w:r>
      <w:r w:rsidR="004D7238">
        <w:rPr>
          <w:rFonts w:ascii="Calibri" w:hAnsi="Calibri"/>
          <w:b/>
          <w:bCs/>
          <w:noProof/>
          <w:sz w:val="22"/>
          <w:szCs w:val="22"/>
        </w:rPr>
        <w:t xml:space="preserve">5 </w:t>
      </w:r>
      <w:r w:rsidR="009C18A4">
        <w:rPr>
          <w:rFonts w:ascii="Calibri" w:hAnsi="Calibri"/>
          <w:b/>
          <w:bCs/>
          <w:noProof/>
          <w:sz w:val="22"/>
          <w:szCs w:val="22"/>
        </w:rPr>
        <w:t>r</w:t>
      </w:r>
      <w:r w:rsidR="006B3EC5" w:rsidRPr="006B3EC5">
        <w:rPr>
          <w:rFonts w:ascii="Calibri" w:hAnsi="Calibri"/>
          <w:b/>
          <w:bCs/>
          <w:sz w:val="22"/>
          <w:szCs w:val="22"/>
        </w:rPr>
        <w:t>.</w:t>
      </w:r>
    </w:p>
    <w:p w14:paraId="284301E7" w14:textId="77777777" w:rsidR="00E563A8" w:rsidRPr="001A5636" w:rsidRDefault="00E563A8" w:rsidP="001919FF">
      <w:pPr>
        <w:ind w:right="323"/>
        <w:contextualSpacing/>
        <w:rPr>
          <w:rFonts w:ascii="Arial" w:hAnsi="Arial" w:cs="Arial"/>
          <w:sz w:val="22"/>
          <w:szCs w:val="22"/>
        </w:rPr>
        <w:sectPr w:rsidR="00E563A8" w:rsidRPr="001A5636" w:rsidSect="00650D8D">
          <w:headerReference w:type="even" r:id="rId9"/>
          <w:headerReference w:type="default" r:id="rId10"/>
          <w:footerReference w:type="even" r:id="rId11"/>
          <w:footerReference w:type="default" r:id="rId12"/>
          <w:headerReference w:type="first" r:id="rId13"/>
          <w:footerReference w:type="first" r:id="rId14"/>
          <w:pgSz w:w="11906" w:h="16838"/>
          <w:pgMar w:top="-1276" w:right="991" w:bottom="1418" w:left="851" w:header="284" w:footer="736" w:gutter="0"/>
          <w:cols w:space="708"/>
          <w:titlePg/>
          <w:docGrid w:linePitch="360"/>
        </w:sectPr>
      </w:pPr>
    </w:p>
    <w:p w14:paraId="7FBB034C" w14:textId="77777777" w:rsidR="00786ED3" w:rsidRDefault="00786ED3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3C539C36" w14:textId="77777777" w:rsidR="007F35F1" w:rsidRPr="00127E3F" w:rsidRDefault="007F35F1" w:rsidP="007F35F1">
      <w:pPr>
        <w:pStyle w:val="Nagwek3"/>
      </w:pPr>
      <w:r w:rsidRPr="00127E3F">
        <w:t>ZAWARTOŚĆ OPRACOWANIA</w:t>
      </w:r>
    </w:p>
    <w:p w14:paraId="6E9CA53F" w14:textId="77777777" w:rsidR="007F35F1" w:rsidRPr="00127E3F" w:rsidRDefault="007F35F1" w:rsidP="007F35F1">
      <w:pPr>
        <w:spacing w:line="276" w:lineRule="auto"/>
      </w:pPr>
    </w:p>
    <w:p w14:paraId="0A7C55BB" w14:textId="77777777" w:rsidR="007F35F1" w:rsidRDefault="007F35F1" w:rsidP="007F35F1">
      <w:pPr>
        <w:pStyle w:val="Nagwek7"/>
        <w:numPr>
          <w:ilvl w:val="0"/>
          <w:numId w:val="70"/>
        </w:numPr>
        <w:tabs>
          <w:tab w:val="num" w:pos="1571"/>
        </w:tabs>
        <w:ind w:left="1571" w:hanging="360"/>
      </w:pPr>
      <w:r w:rsidRPr="00127E3F">
        <w:t>OPIS TECHNICZNY</w:t>
      </w:r>
    </w:p>
    <w:p w14:paraId="5EF19384" w14:textId="77777777" w:rsidR="007F35F1" w:rsidRPr="006F00C6" w:rsidRDefault="007F35F1" w:rsidP="007F35F1"/>
    <w:p w14:paraId="74B50BB6" w14:textId="77777777" w:rsidR="007F35F1" w:rsidRPr="00F17F1A" w:rsidRDefault="007F35F1" w:rsidP="007F35F1">
      <w:pPr>
        <w:pStyle w:val="Akapitzlist"/>
        <w:numPr>
          <w:ilvl w:val="0"/>
          <w:numId w:val="71"/>
        </w:numPr>
        <w:tabs>
          <w:tab w:val="left" w:pos="6630"/>
        </w:tabs>
        <w:suppressAutoHyphens/>
        <w:spacing w:after="0" w:line="360" w:lineRule="auto"/>
        <w:contextualSpacing/>
        <w:rPr>
          <w:sz w:val="24"/>
          <w:szCs w:val="24"/>
        </w:rPr>
      </w:pPr>
      <w:r w:rsidRPr="00F17F1A">
        <w:rPr>
          <w:sz w:val="24"/>
          <w:szCs w:val="24"/>
        </w:rPr>
        <w:t>Podstawa opracowania</w:t>
      </w:r>
    </w:p>
    <w:p w14:paraId="608F405F" w14:textId="77777777" w:rsidR="007F35F1" w:rsidRPr="00F17F1A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 w:rsidRPr="00F17F1A">
        <w:rPr>
          <w:sz w:val="24"/>
          <w:szCs w:val="24"/>
        </w:rPr>
        <w:t>Cel i zakres opracowania</w:t>
      </w:r>
    </w:p>
    <w:p w14:paraId="72A57512" w14:textId="77777777" w:rsidR="007F35F1" w:rsidRPr="00F17F1A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 w:rsidRPr="00F17F1A">
        <w:rPr>
          <w:sz w:val="24"/>
          <w:szCs w:val="24"/>
        </w:rPr>
        <w:t xml:space="preserve">Instalacja wewnętrzna wodociągowa wody zimnej </w:t>
      </w:r>
    </w:p>
    <w:p w14:paraId="50891758" w14:textId="77777777" w:rsidR="007F35F1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 w:rsidRPr="00F17F1A">
        <w:rPr>
          <w:sz w:val="24"/>
          <w:szCs w:val="24"/>
        </w:rPr>
        <w:t xml:space="preserve">Instalacja </w:t>
      </w:r>
      <w:r>
        <w:rPr>
          <w:sz w:val="24"/>
          <w:szCs w:val="24"/>
        </w:rPr>
        <w:t xml:space="preserve">wewnętrzna kanalizacji sanitarnej </w:t>
      </w:r>
    </w:p>
    <w:p w14:paraId="365162B6" w14:textId="77777777" w:rsidR="007F35F1" w:rsidRPr="00F17F1A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Ogrzewanie</w:t>
      </w:r>
    </w:p>
    <w:p w14:paraId="6B44AE7D" w14:textId="77777777" w:rsidR="007F35F1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 xml:space="preserve">Instalacja wentylacji </w:t>
      </w:r>
    </w:p>
    <w:p w14:paraId="44E6F176" w14:textId="77777777" w:rsidR="007F35F1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Zagospodarowanie terenu</w:t>
      </w:r>
    </w:p>
    <w:p w14:paraId="6ACA260A" w14:textId="77777777" w:rsidR="007F35F1" w:rsidRPr="00F17F1A" w:rsidRDefault="007F35F1" w:rsidP="007F35F1">
      <w:pPr>
        <w:pStyle w:val="Akapitzlist"/>
        <w:numPr>
          <w:ilvl w:val="0"/>
          <w:numId w:val="71"/>
        </w:numPr>
        <w:suppressAutoHyphens/>
        <w:spacing w:after="0" w:line="360" w:lineRule="auto"/>
        <w:contextualSpacing/>
        <w:rPr>
          <w:sz w:val="24"/>
          <w:szCs w:val="24"/>
        </w:rPr>
      </w:pPr>
      <w:r>
        <w:rPr>
          <w:sz w:val="24"/>
          <w:szCs w:val="24"/>
        </w:rPr>
        <w:t>Uwagi końcowe</w:t>
      </w:r>
    </w:p>
    <w:p w14:paraId="6822363B" w14:textId="77777777" w:rsidR="007F35F1" w:rsidRDefault="007F35F1" w:rsidP="007F35F1">
      <w:pPr>
        <w:spacing w:line="360" w:lineRule="auto"/>
        <w:ind w:left="360"/>
      </w:pPr>
    </w:p>
    <w:p w14:paraId="03876528" w14:textId="77777777" w:rsidR="007F35F1" w:rsidRDefault="007F35F1" w:rsidP="007F35F1">
      <w:pPr>
        <w:spacing w:line="360" w:lineRule="auto"/>
        <w:ind w:left="360"/>
      </w:pPr>
    </w:p>
    <w:p w14:paraId="7C405C56" w14:textId="77777777" w:rsidR="007F35F1" w:rsidRPr="00127E3F" w:rsidRDefault="007F35F1" w:rsidP="007F35F1">
      <w:pPr>
        <w:spacing w:line="360" w:lineRule="auto"/>
        <w:ind w:left="360"/>
      </w:pPr>
    </w:p>
    <w:p w14:paraId="4C2340E8" w14:textId="77777777" w:rsidR="007F35F1" w:rsidRPr="00127E3F" w:rsidRDefault="007F35F1" w:rsidP="007F35F1">
      <w:pPr>
        <w:pStyle w:val="Nagwek6"/>
        <w:numPr>
          <w:ilvl w:val="0"/>
          <w:numId w:val="70"/>
        </w:numPr>
        <w:tabs>
          <w:tab w:val="num" w:pos="1571"/>
        </w:tabs>
        <w:ind w:left="1571" w:hanging="360"/>
        <w:rPr>
          <w:b w:val="0"/>
          <w:i/>
          <w:szCs w:val="24"/>
        </w:rPr>
      </w:pPr>
      <w:r w:rsidRPr="00127E3F">
        <w:rPr>
          <w:szCs w:val="24"/>
        </w:rPr>
        <w:t>CZĘŚĆ GRAFICZNA</w:t>
      </w:r>
    </w:p>
    <w:p w14:paraId="7F7DF33F" w14:textId="77777777" w:rsidR="007F35F1" w:rsidRPr="00127E3F" w:rsidRDefault="007F35F1" w:rsidP="007F35F1"/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125"/>
        <w:gridCol w:w="6747"/>
        <w:gridCol w:w="1190"/>
      </w:tblGrid>
      <w:tr w:rsidR="007F35F1" w14:paraId="63025D10" w14:textId="77777777" w:rsidTr="004D0436">
        <w:tc>
          <w:tcPr>
            <w:tcW w:w="1125" w:type="dxa"/>
          </w:tcPr>
          <w:p w14:paraId="1DE9B877" w14:textId="77777777" w:rsidR="007F35F1" w:rsidRPr="000F4FD2" w:rsidRDefault="007F35F1" w:rsidP="00271137">
            <w:r w:rsidRPr="000F4FD2">
              <w:t>Numer</w:t>
            </w:r>
          </w:p>
        </w:tc>
        <w:tc>
          <w:tcPr>
            <w:tcW w:w="6747" w:type="dxa"/>
          </w:tcPr>
          <w:p w14:paraId="2A567B62" w14:textId="77777777" w:rsidR="007F35F1" w:rsidRPr="000F4FD2" w:rsidRDefault="007F35F1" w:rsidP="00271137">
            <w:r w:rsidRPr="000F4FD2">
              <w:t>Tytuł</w:t>
            </w:r>
          </w:p>
        </w:tc>
        <w:tc>
          <w:tcPr>
            <w:tcW w:w="1190" w:type="dxa"/>
          </w:tcPr>
          <w:p w14:paraId="52C82363" w14:textId="77777777" w:rsidR="007F35F1" w:rsidRPr="000F4FD2" w:rsidRDefault="007F35F1" w:rsidP="00271137">
            <w:r w:rsidRPr="000F4FD2">
              <w:t>Skala</w:t>
            </w:r>
          </w:p>
        </w:tc>
      </w:tr>
      <w:tr w:rsidR="007F35F1" w14:paraId="1FBCA0C8" w14:textId="77777777" w:rsidTr="004D0436">
        <w:tc>
          <w:tcPr>
            <w:tcW w:w="1125" w:type="dxa"/>
          </w:tcPr>
          <w:p w14:paraId="6CB90F51" w14:textId="3176D6B1" w:rsidR="007F35F1" w:rsidRPr="000F4FD2" w:rsidRDefault="007F35F1" w:rsidP="00271137">
            <w:r>
              <w:t xml:space="preserve">S01 </w:t>
            </w:r>
          </w:p>
        </w:tc>
        <w:tc>
          <w:tcPr>
            <w:tcW w:w="6747" w:type="dxa"/>
          </w:tcPr>
          <w:p w14:paraId="128D94D5" w14:textId="1539CEE4" w:rsidR="007F35F1" w:rsidRPr="00544BB6" w:rsidRDefault="00544BB6" w:rsidP="00271137">
            <w:r w:rsidRPr="00544BB6">
              <w:t xml:space="preserve">Instalacja </w:t>
            </w:r>
            <w:proofErr w:type="spellStart"/>
            <w:r w:rsidRPr="00544BB6">
              <w:t>wod-kan</w:t>
            </w:r>
            <w:proofErr w:type="spellEnd"/>
            <w:r w:rsidRPr="00544BB6">
              <w:t xml:space="preserve"> - rzut parteru</w:t>
            </w:r>
          </w:p>
        </w:tc>
        <w:tc>
          <w:tcPr>
            <w:tcW w:w="1190" w:type="dxa"/>
          </w:tcPr>
          <w:p w14:paraId="5C937356" w14:textId="11EE0659" w:rsidR="007F35F1" w:rsidRPr="000F4FD2" w:rsidRDefault="007F35F1" w:rsidP="00271137">
            <w:r w:rsidRPr="000F4FD2">
              <w:t>1:</w:t>
            </w:r>
            <w:r w:rsidR="004D0436">
              <w:t>100</w:t>
            </w:r>
          </w:p>
        </w:tc>
      </w:tr>
      <w:tr w:rsidR="00544BB6" w14:paraId="5222CD2B" w14:textId="77777777" w:rsidTr="004D0436">
        <w:tc>
          <w:tcPr>
            <w:tcW w:w="1125" w:type="dxa"/>
          </w:tcPr>
          <w:p w14:paraId="2270D9C5" w14:textId="77777777" w:rsidR="00544BB6" w:rsidRPr="000F4FD2" w:rsidRDefault="00544BB6" w:rsidP="00544BB6">
            <w:r>
              <w:t>S02</w:t>
            </w:r>
          </w:p>
        </w:tc>
        <w:tc>
          <w:tcPr>
            <w:tcW w:w="6747" w:type="dxa"/>
          </w:tcPr>
          <w:p w14:paraId="5E5F2E7C" w14:textId="1FAC0048" w:rsidR="00544BB6" w:rsidRPr="000F4FD2" w:rsidRDefault="00544BB6" w:rsidP="00544BB6">
            <w:r w:rsidRPr="00544BB6">
              <w:t xml:space="preserve">Instalacja </w:t>
            </w:r>
            <w:proofErr w:type="spellStart"/>
            <w:r w:rsidRPr="00544BB6">
              <w:t>wod-kan</w:t>
            </w:r>
            <w:proofErr w:type="spellEnd"/>
            <w:r w:rsidRPr="00544BB6">
              <w:t xml:space="preserve"> - rzut </w:t>
            </w:r>
            <w:r>
              <w:t>piętra</w:t>
            </w:r>
          </w:p>
        </w:tc>
        <w:tc>
          <w:tcPr>
            <w:tcW w:w="1190" w:type="dxa"/>
          </w:tcPr>
          <w:p w14:paraId="048735AC" w14:textId="6833D6F8" w:rsidR="00544BB6" w:rsidRPr="000F4FD2" w:rsidRDefault="00544BB6" w:rsidP="00544BB6">
            <w:r w:rsidRPr="00AC7D9D">
              <w:t>1:100</w:t>
            </w:r>
          </w:p>
        </w:tc>
      </w:tr>
      <w:tr w:rsidR="00544BB6" w14:paraId="5C545A46" w14:textId="77777777" w:rsidTr="004D0436">
        <w:tc>
          <w:tcPr>
            <w:tcW w:w="1125" w:type="dxa"/>
          </w:tcPr>
          <w:p w14:paraId="1C25C19E" w14:textId="77777777" w:rsidR="00544BB6" w:rsidRPr="000F4FD2" w:rsidRDefault="00544BB6" w:rsidP="00544BB6">
            <w:r>
              <w:t>S03</w:t>
            </w:r>
          </w:p>
        </w:tc>
        <w:tc>
          <w:tcPr>
            <w:tcW w:w="6747" w:type="dxa"/>
          </w:tcPr>
          <w:p w14:paraId="6F817973" w14:textId="3FAEFA24" w:rsidR="00275709" w:rsidRPr="000F4FD2" w:rsidRDefault="00544BB6" w:rsidP="00544BB6">
            <w:r w:rsidRPr="00544BB6">
              <w:t xml:space="preserve">Instalacja </w:t>
            </w:r>
            <w:proofErr w:type="spellStart"/>
            <w:r w:rsidRPr="00544BB6">
              <w:t>wod-kan</w:t>
            </w:r>
            <w:proofErr w:type="spellEnd"/>
            <w:r w:rsidRPr="00544BB6">
              <w:t xml:space="preserve"> - rzut </w:t>
            </w:r>
            <w:r w:rsidR="00275709">
              <w:t>poddasze</w:t>
            </w:r>
          </w:p>
        </w:tc>
        <w:tc>
          <w:tcPr>
            <w:tcW w:w="1190" w:type="dxa"/>
          </w:tcPr>
          <w:p w14:paraId="551D33AD" w14:textId="2A928793" w:rsidR="00544BB6" w:rsidRPr="000F4FD2" w:rsidRDefault="00544BB6" w:rsidP="00544BB6">
            <w:r w:rsidRPr="00AC7D9D">
              <w:t>1:100</w:t>
            </w:r>
          </w:p>
        </w:tc>
      </w:tr>
      <w:tr w:rsidR="00275709" w14:paraId="53F6E160" w14:textId="77777777" w:rsidTr="004D0436">
        <w:tc>
          <w:tcPr>
            <w:tcW w:w="1125" w:type="dxa"/>
          </w:tcPr>
          <w:p w14:paraId="2B1814E2" w14:textId="77777777" w:rsidR="00275709" w:rsidRPr="000F4FD2" w:rsidRDefault="00275709" w:rsidP="00275709">
            <w:r>
              <w:t>S04</w:t>
            </w:r>
          </w:p>
        </w:tc>
        <w:tc>
          <w:tcPr>
            <w:tcW w:w="6747" w:type="dxa"/>
          </w:tcPr>
          <w:p w14:paraId="55E5F9B1" w14:textId="08B1C000" w:rsidR="00275709" w:rsidRPr="000F4FD2" w:rsidRDefault="00275709" w:rsidP="00275709">
            <w:r w:rsidRPr="00544BB6">
              <w:t xml:space="preserve">Instalacja </w:t>
            </w:r>
            <w:r>
              <w:t>C.O.</w:t>
            </w:r>
            <w:r w:rsidRPr="00544BB6">
              <w:t xml:space="preserve"> - rzut parteru</w:t>
            </w:r>
          </w:p>
        </w:tc>
        <w:tc>
          <w:tcPr>
            <w:tcW w:w="1190" w:type="dxa"/>
          </w:tcPr>
          <w:p w14:paraId="72A8E21A" w14:textId="72C8B2C7" w:rsidR="00275709" w:rsidRPr="000F4FD2" w:rsidRDefault="00275709" w:rsidP="00275709">
            <w:r w:rsidRPr="00AC7D9D">
              <w:t>1:100</w:t>
            </w:r>
          </w:p>
        </w:tc>
      </w:tr>
      <w:tr w:rsidR="00275709" w14:paraId="730F3E59" w14:textId="77777777" w:rsidTr="004D0436">
        <w:tc>
          <w:tcPr>
            <w:tcW w:w="1125" w:type="dxa"/>
          </w:tcPr>
          <w:p w14:paraId="4131094D" w14:textId="77777777" w:rsidR="00275709" w:rsidRPr="000F4FD2" w:rsidRDefault="00275709" w:rsidP="00275709">
            <w:r w:rsidRPr="00590FDE">
              <w:t>S0</w:t>
            </w:r>
            <w:r>
              <w:t>5</w:t>
            </w:r>
          </w:p>
        </w:tc>
        <w:tc>
          <w:tcPr>
            <w:tcW w:w="6747" w:type="dxa"/>
          </w:tcPr>
          <w:p w14:paraId="113E9841" w14:textId="6B722220" w:rsidR="00275709" w:rsidRPr="000F4FD2" w:rsidRDefault="00275709" w:rsidP="00275709">
            <w:r w:rsidRPr="00544BB6">
              <w:t xml:space="preserve">Instalacja </w:t>
            </w:r>
            <w:r>
              <w:t>C.O.</w:t>
            </w:r>
            <w:r w:rsidRPr="00544BB6">
              <w:t xml:space="preserve"> - rzut </w:t>
            </w:r>
            <w:r>
              <w:t>piętra</w:t>
            </w:r>
          </w:p>
        </w:tc>
        <w:tc>
          <w:tcPr>
            <w:tcW w:w="1190" w:type="dxa"/>
          </w:tcPr>
          <w:p w14:paraId="2963C1D1" w14:textId="6BD55CF5" w:rsidR="00275709" w:rsidRPr="000F4FD2" w:rsidRDefault="00275709" w:rsidP="00275709">
            <w:r w:rsidRPr="00AC7D9D">
              <w:t>1:100</w:t>
            </w:r>
          </w:p>
        </w:tc>
      </w:tr>
      <w:tr w:rsidR="00B02D3A" w14:paraId="65870C50" w14:textId="77777777" w:rsidTr="004D0436">
        <w:tc>
          <w:tcPr>
            <w:tcW w:w="1125" w:type="dxa"/>
          </w:tcPr>
          <w:p w14:paraId="2AD7CADA" w14:textId="77777777" w:rsidR="00B02D3A" w:rsidRPr="000F4FD2" w:rsidRDefault="00B02D3A" w:rsidP="00B02D3A">
            <w:r w:rsidRPr="00590FDE">
              <w:t>S0</w:t>
            </w:r>
            <w:r>
              <w:t>6</w:t>
            </w:r>
          </w:p>
        </w:tc>
        <w:tc>
          <w:tcPr>
            <w:tcW w:w="6747" w:type="dxa"/>
          </w:tcPr>
          <w:p w14:paraId="338DE40A" w14:textId="09CFDF1D" w:rsidR="00B02D3A" w:rsidRPr="000F4FD2" w:rsidRDefault="00B02D3A" w:rsidP="00B02D3A">
            <w:r w:rsidRPr="00544BB6">
              <w:t xml:space="preserve">Instalacja </w:t>
            </w:r>
            <w:r>
              <w:t>wentylacji</w:t>
            </w:r>
            <w:r w:rsidRPr="00544BB6">
              <w:t xml:space="preserve"> - rzut parteru</w:t>
            </w:r>
          </w:p>
        </w:tc>
        <w:tc>
          <w:tcPr>
            <w:tcW w:w="1190" w:type="dxa"/>
          </w:tcPr>
          <w:p w14:paraId="65721B1D" w14:textId="2C3ECDF0" w:rsidR="00B02D3A" w:rsidRPr="000F4FD2" w:rsidRDefault="00B02D3A" w:rsidP="00B02D3A">
            <w:r w:rsidRPr="00AC7D9D">
              <w:t>1:100</w:t>
            </w:r>
          </w:p>
        </w:tc>
      </w:tr>
      <w:tr w:rsidR="00B02D3A" w14:paraId="78D4E1F1" w14:textId="77777777" w:rsidTr="004D0436">
        <w:tc>
          <w:tcPr>
            <w:tcW w:w="1125" w:type="dxa"/>
          </w:tcPr>
          <w:p w14:paraId="08F03EAB" w14:textId="77777777" w:rsidR="00B02D3A" w:rsidRPr="000F4FD2" w:rsidRDefault="00B02D3A" w:rsidP="00B02D3A">
            <w:r w:rsidRPr="00590FDE">
              <w:t>S0</w:t>
            </w:r>
            <w:r>
              <w:t>7</w:t>
            </w:r>
          </w:p>
        </w:tc>
        <w:tc>
          <w:tcPr>
            <w:tcW w:w="6747" w:type="dxa"/>
          </w:tcPr>
          <w:p w14:paraId="03A0E54A" w14:textId="78E9127D" w:rsidR="00B02D3A" w:rsidRPr="000F4FD2" w:rsidRDefault="00B02D3A" w:rsidP="00B02D3A">
            <w:r w:rsidRPr="00544BB6">
              <w:t xml:space="preserve">Instalacja </w:t>
            </w:r>
            <w:r>
              <w:t>wentylacji</w:t>
            </w:r>
            <w:r w:rsidRPr="00544BB6">
              <w:t xml:space="preserve"> - rzut </w:t>
            </w:r>
            <w:r>
              <w:t>piętra</w:t>
            </w:r>
          </w:p>
        </w:tc>
        <w:tc>
          <w:tcPr>
            <w:tcW w:w="1190" w:type="dxa"/>
          </w:tcPr>
          <w:p w14:paraId="4E890014" w14:textId="453065FA" w:rsidR="00B02D3A" w:rsidRPr="000F4FD2" w:rsidRDefault="00B02D3A" w:rsidP="00B02D3A">
            <w:r w:rsidRPr="00AC7D9D">
              <w:t>1:100</w:t>
            </w:r>
          </w:p>
        </w:tc>
      </w:tr>
      <w:tr w:rsidR="00B02D3A" w14:paraId="3076B049" w14:textId="77777777" w:rsidTr="004D0436">
        <w:tc>
          <w:tcPr>
            <w:tcW w:w="1125" w:type="dxa"/>
          </w:tcPr>
          <w:p w14:paraId="19ECE339" w14:textId="77777777" w:rsidR="00B02D3A" w:rsidRPr="000F4FD2" w:rsidRDefault="00B02D3A" w:rsidP="00B02D3A">
            <w:r w:rsidRPr="00590FDE">
              <w:t>S0</w:t>
            </w:r>
            <w:r>
              <w:t>8</w:t>
            </w:r>
          </w:p>
        </w:tc>
        <w:tc>
          <w:tcPr>
            <w:tcW w:w="6747" w:type="dxa"/>
          </w:tcPr>
          <w:p w14:paraId="2FD5C12C" w14:textId="66D2C624" w:rsidR="00B02D3A" w:rsidRPr="000F4FD2" w:rsidRDefault="00B02D3A" w:rsidP="00B02D3A">
            <w:r w:rsidRPr="00544BB6">
              <w:t xml:space="preserve">Instalacja </w:t>
            </w:r>
            <w:r>
              <w:t>wentylacji</w:t>
            </w:r>
            <w:r w:rsidRPr="00544BB6">
              <w:t xml:space="preserve"> - rzut </w:t>
            </w:r>
            <w:r>
              <w:t>poddasze</w:t>
            </w:r>
          </w:p>
        </w:tc>
        <w:tc>
          <w:tcPr>
            <w:tcW w:w="1190" w:type="dxa"/>
          </w:tcPr>
          <w:p w14:paraId="3660890E" w14:textId="5EE8B5FE" w:rsidR="00B02D3A" w:rsidRPr="000F4FD2" w:rsidRDefault="00B02D3A" w:rsidP="00B02D3A">
            <w:r w:rsidRPr="00AC7D9D">
              <w:t>1:100</w:t>
            </w:r>
          </w:p>
        </w:tc>
      </w:tr>
    </w:tbl>
    <w:p w14:paraId="0F888047" w14:textId="77777777" w:rsidR="00786ED3" w:rsidRDefault="00786ED3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1DB50B49" w14:textId="77777777" w:rsidR="00786ED3" w:rsidRDefault="00786ED3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5CE770B0" w14:textId="77777777" w:rsidR="00B02D3A" w:rsidRDefault="00B02D3A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2D18C881" w14:textId="77777777" w:rsidR="00B02D3A" w:rsidRDefault="00B02D3A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28EEE762" w14:textId="77777777" w:rsidR="00B02D3A" w:rsidRDefault="00B02D3A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653A1FC0" w14:textId="77777777" w:rsidR="00B02D3A" w:rsidRDefault="00B02D3A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2DEB2F4D" w14:textId="77777777" w:rsidR="00B02D3A" w:rsidRDefault="00B02D3A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52B9C7A1" w14:textId="6A6211B5" w:rsidR="00934458" w:rsidRPr="00934458" w:rsidRDefault="00934458" w:rsidP="00934458">
      <w:pPr>
        <w:ind w:left="5664" w:right="248"/>
        <w:jc w:val="right"/>
      </w:pPr>
      <w:r w:rsidRPr="00934458">
        <w:t xml:space="preserve">Bukowiec, dn. </w:t>
      </w:r>
      <w:r w:rsidR="00971099">
        <w:t>20</w:t>
      </w:r>
      <w:r w:rsidRPr="00934458">
        <w:t>.1</w:t>
      </w:r>
      <w:r w:rsidR="00971099">
        <w:t>1</w:t>
      </w:r>
      <w:r w:rsidRPr="00934458">
        <w:t>.2025 r.</w:t>
      </w:r>
    </w:p>
    <w:p w14:paraId="3C2C5F1A" w14:textId="77777777" w:rsidR="00934458" w:rsidRPr="00934458" w:rsidRDefault="00934458" w:rsidP="00934458">
      <w:pPr>
        <w:ind w:right="248"/>
        <w:jc w:val="right"/>
      </w:pPr>
    </w:p>
    <w:p w14:paraId="0D494CB4" w14:textId="794BC814" w:rsidR="00934458" w:rsidRPr="00934458" w:rsidRDefault="00934458" w:rsidP="00934458">
      <w:pPr>
        <w:tabs>
          <w:tab w:val="left" w:pos="2410"/>
          <w:tab w:val="right" w:pos="8364"/>
        </w:tabs>
        <w:suppressAutoHyphens/>
        <w:rPr>
          <w:spacing w:val="20"/>
        </w:rPr>
      </w:pPr>
      <w:r>
        <w:rPr>
          <w:spacing w:val="20"/>
        </w:rPr>
        <w:lastRenderedPageBreak/>
        <w:t xml:space="preserve">         </w:t>
      </w:r>
      <w:r w:rsidRPr="00934458">
        <w:rPr>
          <w:spacing w:val="20"/>
        </w:rPr>
        <w:t>PROJEKTANT</w:t>
      </w:r>
    </w:p>
    <w:p w14:paraId="50104A37" w14:textId="184134E4" w:rsidR="00934458" w:rsidRPr="00934458" w:rsidRDefault="00934458" w:rsidP="0093445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 w:rsidRPr="00934458">
        <w:rPr>
          <w:color w:val="000000"/>
        </w:rPr>
        <w:t>MGR INŻ. MIROSŁAW TOMALA</w:t>
      </w:r>
    </w:p>
    <w:p w14:paraId="1BFBFBFF" w14:textId="1896DDCE" w:rsidR="00934458" w:rsidRPr="00934458" w:rsidRDefault="00934458" w:rsidP="0093445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 w:rsidRPr="00934458">
        <w:rPr>
          <w:color w:val="000000"/>
        </w:rPr>
        <w:t>UPR. BUD. W SPEC. SANIT. BO NR</w:t>
      </w:r>
    </w:p>
    <w:p w14:paraId="2CFF1B36" w14:textId="6EC7EC8B" w:rsidR="00934458" w:rsidRPr="00934458" w:rsidRDefault="00934458" w:rsidP="00934458">
      <w:pPr>
        <w:autoSpaceDE w:val="0"/>
        <w:autoSpaceDN w:val="0"/>
        <w:adjustRightInd w:val="0"/>
        <w:rPr>
          <w:color w:val="000000"/>
        </w:rPr>
      </w:pPr>
      <w:r>
        <w:rPr>
          <w:color w:val="000000"/>
        </w:rPr>
        <w:tab/>
      </w:r>
      <w:r w:rsidRPr="00934458">
        <w:rPr>
          <w:color w:val="000000"/>
        </w:rPr>
        <w:t>NR UPRAWNIEŃ: 122/97/WŁ</w:t>
      </w:r>
    </w:p>
    <w:p w14:paraId="51C3BB96" w14:textId="77777777" w:rsidR="00934458" w:rsidRPr="00656D0A" w:rsidRDefault="00934458" w:rsidP="00934458">
      <w:pPr>
        <w:tabs>
          <w:tab w:val="left" w:pos="2410"/>
          <w:tab w:val="right" w:pos="8364"/>
        </w:tabs>
        <w:suppressAutoHyphens/>
      </w:pPr>
      <w:r w:rsidRPr="00656D0A">
        <w:rPr>
          <w:i/>
        </w:rPr>
        <w:tab/>
      </w:r>
      <w:r w:rsidRPr="00656D0A">
        <w:rPr>
          <w:i/>
        </w:rPr>
        <w:tab/>
      </w:r>
    </w:p>
    <w:p w14:paraId="5D004295" w14:textId="77777777" w:rsidR="00934458" w:rsidRPr="00656D0A" w:rsidRDefault="00934458" w:rsidP="00934458">
      <w:pPr>
        <w:tabs>
          <w:tab w:val="left" w:pos="2410"/>
          <w:tab w:val="right" w:pos="8364"/>
        </w:tabs>
        <w:suppressAutoHyphens/>
        <w:rPr>
          <w:iCs/>
          <w:spacing w:val="20"/>
        </w:rPr>
      </w:pPr>
    </w:p>
    <w:p w14:paraId="6E0726D7" w14:textId="77777777" w:rsidR="00934458" w:rsidRPr="00656D0A" w:rsidRDefault="00934458" w:rsidP="00934458">
      <w:pPr>
        <w:tabs>
          <w:tab w:val="left" w:pos="2410"/>
          <w:tab w:val="right" w:pos="8364"/>
        </w:tabs>
        <w:suppressAutoHyphens/>
        <w:rPr>
          <w:i/>
        </w:rPr>
      </w:pPr>
      <w:r w:rsidRPr="00656D0A">
        <w:rPr>
          <w:spacing w:val="20"/>
        </w:rPr>
        <w:t xml:space="preserve"> </w:t>
      </w:r>
      <w:r w:rsidRPr="00656D0A">
        <w:rPr>
          <w:iCs/>
          <w:spacing w:val="20"/>
        </w:rPr>
        <w:tab/>
      </w:r>
      <w:r w:rsidRPr="00656D0A">
        <w:rPr>
          <w:i/>
        </w:rPr>
        <w:tab/>
      </w:r>
    </w:p>
    <w:p w14:paraId="236A08B5" w14:textId="77777777" w:rsidR="00934458" w:rsidRPr="00934458" w:rsidRDefault="00934458" w:rsidP="00934458">
      <w:pPr>
        <w:tabs>
          <w:tab w:val="num" w:pos="1134"/>
        </w:tabs>
        <w:suppressAutoHyphens/>
        <w:jc w:val="center"/>
        <w:rPr>
          <w:bCs/>
        </w:rPr>
      </w:pPr>
      <w:r w:rsidRPr="00934458">
        <w:rPr>
          <w:bCs/>
        </w:rPr>
        <w:t>OŚWIADCZENIE</w:t>
      </w:r>
    </w:p>
    <w:p w14:paraId="35DCD24F" w14:textId="77777777" w:rsidR="00934458" w:rsidRPr="00934458" w:rsidRDefault="00934458" w:rsidP="00934458">
      <w:pPr>
        <w:tabs>
          <w:tab w:val="num" w:pos="1134"/>
        </w:tabs>
        <w:suppressAutoHyphens/>
        <w:jc w:val="center"/>
        <w:rPr>
          <w:bCs/>
        </w:rPr>
      </w:pPr>
    </w:p>
    <w:p w14:paraId="737CF045" w14:textId="2247CA3B" w:rsidR="00934458" w:rsidRPr="00934458" w:rsidRDefault="00934458" w:rsidP="00934458">
      <w:pPr>
        <w:tabs>
          <w:tab w:val="num" w:pos="1134"/>
        </w:tabs>
        <w:suppressAutoHyphens/>
        <w:jc w:val="both"/>
        <w:rPr>
          <w:bCs/>
        </w:rPr>
      </w:pPr>
      <w:r w:rsidRPr="00934458">
        <w:rPr>
          <w:bCs/>
        </w:rPr>
        <w:tab/>
        <w:t xml:space="preserve">Na podstawie art.20 ust.4 ustawy z dnia 7 lipca 1994r – Prawo budowlane (tekst jednolity </w:t>
      </w:r>
      <w:r>
        <w:rPr>
          <w:bCs/>
        </w:rPr>
        <w:tab/>
      </w:r>
      <w:r w:rsidRPr="00934458">
        <w:rPr>
          <w:bCs/>
        </w:rPr>
        <w:t xml:space="preserve">Dz.U. z 2016 r. poz.290 z późniejszymi zmianami) oświadczam jako Projektant poniższego </w:t>
      </w:r>
      <w:r>
        <w:rPr>
          <w:bCs/>
        </w:rPr>
        <w:tab/>
      </w:r>
      <w:r w:rsidRPr="00934458">
        <w:rPr>
          <w:bCs/>
        </w:rPr>
        <w:t xml:space="preserve">projektu technicznego, że </w:t>
      </w:r>
      <w:r w:rsidRPr="00934458">
        <w:rPr>
          <w:b/>
          <w:bCs/>
        </w:rPr>
        <w:t xml:space="preserve">wykonany Projekt Techniczny </w:t>
      </w:r>
      <w:r w:rsidRPr="00934458">
        <w:rPr>
          <w:bCs/>
        </w:rPr>
        <w:t>dla zamierzenia pod nazwą:</w:t>
      </w:r>
    </w:p>
    <w:p w14:paraId="1B1A8386" w14:textId="77777777" w:rsidR="00934458" w:rsidRPr="00934458" w:rsidRDefault="00934458" w:rsidP="00934458">
      <w:pPr>
        <w:suppressAutoHyphens/>
        <w:jc w:val="center"/>
        <w:rPr>
          <w:rFonts w:ascii="Arial Narrow" w:hAnsi="Arial Narrow" w:cs="Arial"/>
          <w:b/>
          <w:sz w:val="28"/>
          <w:szCs w:val="20"/>
        </w:rPr>
      </w:pPr>
    </w:p>
    <w:p w14:paraId="63347A47" w14:textId="37260543" w:rsidR="00934458" w:rsidRPr="00934458" w:rsidRDefault="00934458" w:rsidP="00934458">
      <w:pPr>
        <w:suppressAutoHyphens/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4"/>
          <w:szCs w:val="34"/>
        </w:rPr>
      </w:pPr>
      <w:r>
        <w:rPr>
          <w:rFonts w:ascii="TimesNewRomanPS-BoldMT" w:hAnsi="TimesNewRomanPS-BoldMT" w:cs="TimesNewRomanPS-BoldMT"/>
          <w:b/>
          <w:bCs/>
          <w:sz w:val="38"/>
          <w:szCs w:val="38"/>
        </w:rPr>
        <w:tab/>
      </w:r>
      <w:r w:rsidRPr="00934458">
        <w:rPr>
          <w:rFonts w:ascii="TimesNewRomanPS-BoldMT" w:hAnsi="TimesNewRomanPS-BoldMT" w:cs="TimesNewRomanPS-BoldMT"/>
          <w:b/>
          <w:bCs/>
          <w:sz w:val="38"/>
          <w:szCs w:val="38"/>
        </w:rPr>
        <w:t>PROJEKT TECHNICZNY INSTALACJI SANITARNYCH</w:t>
      </w:r>
    </w:p>
    <w:p w14:paraId="6F43E462" w14:textId="77777777" w:rsidR="00934458" w:rsidRPr="00934458" w:rsidRDefault="00934458" w:rsidP="00934458">
      <w:pPr>
        <w:suppressAutoHyphens/>
        <w:rPr>
          <w:rFonts w:ascii="TimesNewRomanPS-BoldMT" w:hAnsi="TimesNewRomanPS-BoldMT" w:cs="TimesNewRomanPS-BoldMT"/>
          <w:b/>
          <w:bCs/>
          <w:color w:val="FF0000"/>
          <w:sz w:val="20"/>
          <w:szCs w:val="20"/>
        </w:rPr>
      </w:pPr>
    </w:p>
    <w:p w14:paraId="3E573C14" w14:textId="0A17B8FC" w:rsidR="00907EFF" w:rsidRDefault="00907EFF" w:rsidP="00907EFF">
      <w:pPr>
        <w:autoSpaceDE w:val="0"/>
        <w:autoSpaceDN w:val="0"/>
        <w:adjustRightInd w:val="0"/>
        <w:ind w:left="720" w:right="-142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 w:rsidRPr="006572CF">
        <w:rPr>
          <w:rFonts w:ascii="Calibri" w:hAnsi="Calibri" w:cs="Calibri"/>
          <w:b/>
          <w:color w:val="BFBFBF"/>
          <w:sz w:val="22"/>
          <w:szCs w:val="22"/>
        </w:rPr>
        <w:t xml:space="preserve">KATEGORIE:  </w:t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Kat. XII -  budynki administracji publicznej</w:t>
      </w:r>
    </w:p>
    <w:p w14:paraId="0BCD7D54" w14:textId="4B2052EB" w:rsidR="00907EFF" w:rsidRPr="00907EFF" w:rsidRDefault="00934458" w:rsidP="00907EFF">
      <w:pPr>
        <w:suppressAutoHyphens/>
        <w:spacing w:after="119" w:line="200" w:lineRule="exact"/>
        <w:rPr>
          <w:rFonts w:ascii="Calibri" w:hAnsi="Calibri" w:cs="Calibri"/>
          <w:color w:val="0D0D0D"/>
          <w:sz w:val="18"/>
          <w:szCs w:val="18"/>
        </w:rPr>
      </w:pPr>
      <w:r>
        <w:rPr>
          <w:rFonts w:ascii="Calibri" w:hAnsi="Calibri" w:cs="Calibri"/>
          <w:b/>
          <w:color w:val="BFBFBF"/>
          <w:sz w:val="18"/>
          <w:szCs w:val="18"/>
        </w:rPr>
        <w:tab/>
      </w:r>
      <w:r w:rsidRPr="00934458">
        <w:rPr>
          <w:rFonts w:ascii="Calibri" w:hAnsi="Calibri" w:cs="Calibri"/>
          <w:b/>
          <w:color w:val="BFBFBF"/>
          <w:sz w:val="22"/>
          <w:szCs w:val="22"/>
        </w:rPr>
        <w:t>FAZA OPRACOWANIA:</w:t>
      </w:r>
      <w:r w:rsidRPr="00934458">
        <w:rPr>
          <w:rFonts w:ascii="Calibri" w:hAnsi="Calibri" w:cs="Calibri"/>
          <w:b/>
          <w:color w:val="A6A6A6"/>
          <w:sz w:val="18"/>
          <w:szCs w:val="18"/>
        </w:rPr>
        <w:tab/>
      </w:r>
      <w:r w:rsidR="00907EFF">
        <w:rPr>
          <w:rFonts w:ascii="Calibri" w:hAnsi="Calibri" w:cs="Calibri"/>
          <w:b/>
          <w:color w:val="A6A6A6"/>
          <w:sz w:val="18"/>
          <w:szCs w:val="18"/>
        </w:rPr>
        <w:tab/>
      </w:r>
      <w:r w:rsidRPr="00934458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PROJEKT TECHNICZN</w:t>
      </w:r>
      <w:r w:rsidR="00907EFF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Y</w:t>
      </w:r>
    </w:p>
    <w:p w14:paraId="654DA8A6" w14:textId="20FDC143" w:rsidR="00907EFF" w:rsidRDefault="00907EFF" w:rsidP="00907EF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  <w:t xml:space="preserve"> </w:t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>ADRES INWESTYCJI: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Calibri"/>
          <w:caps/>
          <w:color w:val="808080"/>
          <w:sz w:val="22"/>
          <w:szCs w:val="22"/>
        </w:rPr>
        <w:t xml:space="preserve"> </w:t>
      </w:r>
      <w:r>
        <w:rPr>
          <w:rFonts w:ascii="Calibri" w:hAnsi="Calibri" w:cs="Calibri"/>
          <w:caps/>
          <w:color w:val="808080"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Pabianice, ul. Zamkowa 6, 95 – 200 Pabianice.</w:t>
      </w:r>
    </w:p>
    <w:p w14:paraId="4C888764" w14:textId="41EBFBC9" w:rsidR="00907EFF" w:rsidRPr="006572CF" w:rsidRDefault="00907EFF" w:rsidP="00907EFF">
      <w:pPr>
        <w:autoSpaceDE w:val="0"/>
        <w:autoSpaceDN w:val="0"/>
        <w:adjustRightInd w:val="0"/>
        <w:ind w:left="2302" w:hanging="142"/>
        <w:rPr>
          <w:rFonts w:ascii="Calibri" w:hAnsi="Calibri" w:cs="Calibri"/>
          <w:b/>
          <w:caps/>
          <w:color w:val="BFBFBF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       </w:t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Dz. nr </w:t>
      </w:r>
      <w:proofErr w:type="spellStart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ewid</w:t>
      </w:r>
      <w:proofErr w:type="spellEnd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5/1 </w:t>
      </w:r>
      <w:proofErr w:type="spellStart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obr</w:t>
      </w:r>
      <w:proofErr w:type="spellEnd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. P-13 Pabianice</w:t>
      </w:r>
    </w:p>
    <w:p w14:paraId="60EF78AC" w14:textId="77777777" w:rsidR="00F52E24" w:rsidRDefault="00907EFF" w:rsidP="00907EFF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  INWESTOR:</w:t>
      </w:r>
      <w:r w:rsidRPr="006572CF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ab/>
      </w:r>
      <w:r>
        <w:rPr>
          <w:rFonts w:ascii="Calibri" w:hAnsi="Calibri" w:cs="Calibri"/>
          <w:b/>
          <w:caps/>
          <w:sz w:val="22"/>
          <w:szCs w:val="22"/>
        </w:rPr>
        <w:tab/>
      </w:r>
      <w:r>
        <w:rPr>
          <w:rFonts w:ascii="Calibri" w:hAnsi="Calibri" w:cs="Calibri"/>
          <w:b/>
          <w:caps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Starostwo Powiatowe w Pabianicach, ul. Piłsudskiego 2, </w:t>
      </w:r>
    </w:p>
    <w:p w14:paraId="2CBEEEA8" w14:textId="06E9A9FA" w:rsidR="00907EFF" w:rsidRDefault="00F52E24" w:rsidP="00907EFF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="00907EFF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95-200 </w:t>
      </w:r>
      <w:r w:rsidR="00907EFF">
        <w:rPr>
          <w:rFonts w:ascii="Calibri" w:hAnsi="Calibri" w:cs="Arial"/>
          <w:b/>
          <w:bCs/>
          <w:color w:val="000000"/>
          <w:sz w:val="22"/>
          <w:szCs w:val="22"/>
        </w:rPr>
        <w:tab/>
      </w:r>
      <w:r w:rsidR="00907EFF"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</w:t>
      </w:r>
    </w:p>
    <w:p w14:paraId="6E3B27C7" w14:textId="33D66904" w:rsidR="00934458" w:rsidRPr="00934458" w:rsidRDefault="00934458" w:rsidP="00907EFF">
      <w:pPr>
        <w:tabs>
          <w:tab w:val="left" w:pos="1560"/>
        </w:tabs>
        <w:suppressAutoHyphens/>
        <w:autoSpaceDE w:val="0"/>
        <w:autoSpaceDN w:val="0"/>
        <w:adjustRightInd w:val="0"/>
        <w:spacing w:line="220" w:lineRule="exact"/>
        <w:rPr>
          <w:bCs/>
        </w:rPr>
      </w:pPr>
    </w:p>
    <w:p w14:paraId="6E71DE3F" w14:textId="77777777" w:rsidR="00934458" w:rsidRPr="00934458" w:rsidRDefault="00934458" w:rsidP="00934458">
      <w:pPr>
        <w:keepNext/>
        <w:ind w:firstLine="708"/>
        <w:outlineLvl w:val="0"/>
        <w:rPr>
          <w:bCs/>
        </w:rPr>
      </w:pPr>
    </w:p>
    <w:p w14:paraId="216818E4" w14:textId="77777777" w:rsidR="00934458" w:rsidRPr="00934458" w:rsidRDefault="00934458" w:rsidP="00934458">
      <w:pPr>
        <w:keepNext/>
        <w:ind w:firstLine="708"/>
        <w:outlineLvl w:val="0"/>
        <w:rPr>
          <w:bCs/>
        </w:rPr>
      </w:pPr>
    </w:p>
    <w:p w14:paraId="318F9C00" w14:textId="77777777" w:rsidR="00934458" w:rsidRPr="00934458" w:rsidRDefault="00934458" w:rsidP="00934458">
      <w:pPr>
        <w:keepNext/>
        <w:ind w:firstLine="708"/>
        <w:outlineLvl w:val="0"/>
        <w:rPr>
          <w:bCs/>
        </w:rPr>
      </w:pPr>
    </w:p>
    <w:p w14:paraId="6D60762D" w14:textId="77777777" w:rsidR="00934458" w:rsidRDefault="00934458" w:rsidP="00934458">
      <w:pPr>
        <w:spacing w:after="160" w:line="360" w:lineRule="auto"/>
        <w:jc w:val="both"/>
        <w:rPr>
          <w:color w:val="000000"/>
        </w:rPr>
      </w:pPr>
      <w:r w:rsidRPr="00934458">
        <w:rPr>
          <w:bCs/>
        </w:rPr>
        <w:t xml:space="preserve">został sporządzony zgodnie z obowiązującymi przepisami oraz zasadami wiedzy technicznej na podstawie posiadanych uprawnień budowlanych </w:t>
      </w:r>
      <w:r w:rsidRPr="00934458">
        <w:rPr>
          <w:color w:val="000000"/>
          <w:shd w:val="clear" w:color="auto" w:fill="FFFFFF"/>
        </w:rPr>
        <w:t xml:space="preserve">w specjalności instalacyjnej w zakresie sieci, instalacji i urządzeń cieplnych, wentylacyjnych, gazowych, wodociągowych do projektowania i kierowania robotami budowlanymi bez ograniczeń </w:t>
      </w:r>
      <w:r w:rsidRPr="00934458">
        <w:rPr>
          <w:color w:val="000000"/>
        </w:rPr>
        <w:t>Nr 122/97/WŁ</w:t>
      </w:r>
    </w:p>
    <w:p w14:paraId="62F55898" w14:textId="77777777" w:rsidR="007F35F1" w:rsidRDefault="007F35F1" w:rsidP="00934458">
      <w:pPr>
        <w:spacing w:after="160" w:line="360" w:lineRule="auto"/>
        <w:jc w:val="both"/>
        <w:rPr>
          <w:color w:val="000000"/>
        </w:rPr>
      </w:pPr>
    </w:p>
    <w:p w14:paraId="409442B0" w14:textId="77777777" w:rsidR="007F35F1" w:rsidRDefault="007F35F1" w:rsidP="00934458">
      <w:pPr>
        <w:spacing w:after="160" w:line="360" w:lineRule="auto"/>
        <w:jc w:val="both"/>
        <w:rPr>
          <w:color w:val="000000"/>
        </w:rPr>
      </w:pPr>
    </w:p>
    <w:p w14:paraId="0F9FA2CE" w14:textId="77777777" w:rsidR="007F35F1" w:rsidRPr="00934458" w:rsidRDefault="007F35F1" w:rsidP="00934458">
      <w:pPr>
        <w:spacing w:after="160" w:line="360" w:lineRule="auto"/>
        <w:jc w:val="both"/>
      </w:pPr>
    </w:p>
    <w:p w14:paraId="28A295CF" w14:textId="77777777" w:rsidR="00934458" w:rsidRPr="00934458" w:rsidRDefault="00934458" w:rsidP="00934458">
      <w:pPr>
        <w:shd w:val="clear" w:color="auto" w:fill="FFFFFF"/>
        <w:suppressAutoHyphens/>
        <w:spacing w:line="360" w:lineRule="auto"/>
        <w:ind w:left="6372" w:right="-40" w:firstLine="708"/>
        <w:jc w:val="right"/>
        <w:rPr>
          <w:bCs/>
          <w:spacing w:val="1"/>
        </w:rPr>
      </w:pPr>
      <w:r w:rsidRPr="00934458">
        <w:rPr>
          <w:bCs/>
          <w:spacing w:val="1"/>
        </w:rPr>
        <w:t>Projektant:</w:t>
      </w:r>
    </w:p>
    <w:p w14:paraId="0059EA9D" w14:textId="77777777" w:rsidR="00934458" w:rsidRPr="00934458" w:rsidRDefault="00934458" w:rsidP="00934458">
      <w:pPr>
        <w:autoSpaceDE w:val="0"/>
        <w:autoSpaceDN w:val="0"/>
        <w:adjustRightInd w:val="0"/>
        <w:jc w:val="right"/>
        <w:rPr>
          <w:color w:val="000000"/>
        </w:rPr>
      </w:pPr>
      <w:r w:rsidRPr="00934458">
        <w:tab/>
      </w:r>
      <w:r w:rsidRPr="00934458">
        <w:tab/>
      </w:r>
      <w:r w:rsidRPr="00934458">
        <w:rPr>
          <w:color w:val="000000"/>
        </w:rPr>
        <w:t>MGR INŻ. MIROSŁAW TOMALA</w:t>
      </w:r>
    </w:p>
    <w:p w14:paraId="148A364B" w14:textId="77777777" w:rsidR="00934458" w:rsidRPr="00934458" w:rsidRDefault="00934458" w:rsidP="00934458">
      <w:pPr>
        <w:autoSpaceDE w:val="0"/>
        <w:autoSpaceDN w:val="0"/>
        <w:adjustRightInd w:val="0"/>
        <w:jc w:val="right"/>
        <w:rPr>
          <w:color w:val="000000"/>
        </w:rPr>
      </w:pPr>
      <w:r w:rsidRPr="00934458">
        <w:rPr>
          <w:color w:val="000000"/>
        </w:rPr>
        <w:t>UPR. BUD. W SPEC. SANIT. BO NR</w:t>
      </w:r>
    </w:p>
    <w:p w14:paraId="3CD16FE6" w14:textId="3BD87078" w:rsidR="00907EFF" w:rsidRPr="00BF0E6B" w:rsidRDefault="00934458" w:rsidP="00BF0E6B">
      <w:pPr>
        <w:autoSpaceDE w:val="0"/>
        <w:autoSpaceDN w:val="0"/>
        <w:adjustRightInd w:val="0"/>
        <w:jc w:val="right"/>
        <w:rPr>
          <w:color w:val="000000"/>
        </w:rPr>
      </w:pPr>
      <w:r w:rsidRPr="00934458">
        <w:rPr>
          <w:color w:val="000000"/>
        </w:rPr>
        <w:t xml:space="preserve">NR UPRAWNIEŃ: 122/97/WŁ </w:t>
      </w:r>
    </w:p>
    <w:p w14:paraId="2E710E00" w14:textId="77777777" w:rsidR="00907EFF" w:rsidRPr="00934458" w:rsidRDefault="00907EFF" w:rsidP="00934458">
      <w:pPr>
        <w:ind w:left="6372" w:right="248"/>
        <w:jc w:val="both"/>
      </w:pPr>
    </w:p>
    <w:p w14:paraId="108067A7" w14:textId="7A40E38A" w:rsidR="00934458" w:rsidRPr="00934458" w:rsidRDefault="00934458" w:rsidP="00934458">
      <w:pPr>
        <w:ind w:right="248"/>
        <w:jc w:val="right"/>
      </w:pPr>
      <w:r w:rsidRPr="00934458">
        <w:t xml:space="preserve">Bukowiec, dn. </w:t>
      </w:r>
      <w:r w:rsidR="00971099">
        <w:t>20</w:t>
      </w:r>
      <w:r w:rsidRPr="00934458">
        <w:t>.1</w:t>
      </w:r>
      <w:r w:rsidR="00971099">
        <w:t>1</w:t>
      </w:r>
      <w:r w:rsidRPr="00934458">
        <w:t>.2025 r.</w:t>
      </w:r>
    </w:p>
    <w:p w14:paraId="291527C5" w14:textId="77777777" w:rsidR="00934458" w:rsidRPr="00934458" w:rsidRDefault="00934458" w:rsidP="00934458">
      <w:pPr>
        <w:tabs>
          <w:tab w:val="left" w:pos="2410"/>
          <w:tab w:val="right" w:pos="8364"/>
        </w:tabs>
        <w:suppressAutoHyphens/>
        <w:rPr>
          <w:rFonts w:ascii="Arial" w:hAnsi="Arial" w:cs="Arial"/>
          <w:bCs/>
          <w:spacing w:val="20"/>
        </w:rPr>
      </w:pPr>
      <w:r w:rsidRPr="00934458">
        <w:rPr>
          <w:rFonts w:ascii="Arial" w:hAnsi="Arial" w:cs="Arial"/>
          <w:bCs/>
          <w:spacing w:val="20"/>
        </w:rPr>
        <w:lastRenderedPageBreak/>
        <w:t xml:space="preserve">SPRAWDZAJĄCY </w:t>
      </w:r>
      <w:r w:rsidRPr="00934458">
        <w:rPr>
          <w:rFonts w:ascii="Arial" w:hAnsi="Arial" w:cs="Arial"/>
          <w:bCs/>
          <w:spacing w:val="20"/>
        </w:rPr>
        <w:tab/>
      </w:r>
      <w:r w:rsidRPr="00934458">
        <w:rPr>
          <w:rFonts w:ascii="Arial" w:hAnsi="Arial" w:cs="Arial"/>
          <w:bCs/>
          <w:spacing w:val="20"/>
        </w:rPr>
        <w:tab/>
      </w:r>
      <w:r w:rsidRPr="00934458">
        <w:rPr>
          <w:rFonts w:ascii="Arial" w:hAnsi="Arial" w:cs="Arial"/>
          <w:bCs/>
          <w:spacing w:val="20"/>
        </w:rPr>
        <w:tab/>
      </w:r>
    </w:p>
    <w:p w14:paraId="2BA36997" w14:textId="77777777" w:rsidR="00934458" w:rsidRPr="00934458" w:rsidRDefault="00934458" w:rsidP="0093445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>MGR INŻ. MICHAŁ SZCZEŚNIAK</w:t>
      </w:r>
    </w:p>
    <w:p w14:paraId="37168219" w14:textId="77777777" w:rsidR="00934458" w:rsidRPr="00934458" w:rsidRDefault="00934458" w:rsidP="0093445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>UPR. BUD. W SPEC. SANIT. BO NR</w:t>
      </w:r>
    </w:p>
    <w:p w14:paraId="7589D46B" w14:textId="77777777" w:rsidR="00934458" w:rsidRPr="00934458" w:rsidRDefault="00934458" w:rsidP="00934458">
      <w:pPr>
        <w:autoSpaceDE w:val="0"/>
        <w:autoSpaceDN w:val="0"/>
        <w:adjustRightInd w:val="0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>NR UPRAWNIEŃ: LOD/2094/PWOS/13</w:t>
      </w:r>
    </w:p>
    <w:p w14:paraId="43A6F6D2" w14:textId="77777777" w:rsidR="00934458" w:rsidRPr="00656D0A" w:rsidRDefault="00934458" w:rsidP="00934458">
      <w:pPr>
        <w:tabs>
          <w:tab w:val="left" w:pos="2410"/>
          <w:tab w:val="right" w:pos="8364"/>
        </w:tabs>
        <w:suppressAutoHyphens/>
        <w:jc w:val="both"/>
      </w:pPr>
      <w:r w:rsidRPr="00656D0A">
        <w:rPr>
          <w:i/>
        </w:rPr>
        <w:tab/>
      </w:r>
      <w:r w:rsidRPr="00656D0A">
        <w:rPr>
          <w:i/>
        </w:rPr>
        <w:tab/>
      </w:r>
    </w:p>
    <w:p w14:paraId="7757AA21" w14:textId="77777777" w:rsidR="00934458" w:rsidRPr="00656D0A" w:rsidRDefault="00934458" w:rsidP="00934458">
      <w:pPr>
        <w:tabs>
          <w:tab w:val="left" w:pos="2410"/>
          <w:tab w:val="right" w:pos="8364"/>
        </w:tabs>
        <w:suppressAutoHyphens/>
        <w:rPr>
          <w:iCs/>
          <w:spacing w:val="20"/>
        </w:rPr>
      </w:pPr>
    </w:p>
    <w:p w14:paraId="7926BE01" w14:textId="77777777" w:rsidR="00934458" w:rsidRPr="00656D0A" w:rsidRDefault="00934458" w:rsidP="00934458">
      <w:pPr>
        <w:tabs>
          <w:tab w:val="left" w:pos="2410"/>
          <w:tab w:val="right" w:pos="8364"/>
        </w:tabs>
        <w:suppressAutoHyphens/>
        <w:rPr>
          <w:i/>
        </w:rPr>
      </w:pPr>
      <w:r w:rsidRPr="00656D0A">
        <w:rPr>
          <w:spacing w:val="20"/>
        </w:rPr>
        <w:t xml:space="preserve"> </w:t>
      </w:r>
      <w:r w:rsidRPr="00656D0A">
        <w:rPr>
          <w:iCs/>
          <w:spacing w:val="20"/>
        </w:rPr>
        <w:tab/>
      </w:r>
      <w:r w:rsidRPr="00656D0A">
        <w:rPr>
          <w:i/>
        </w:rPr>
        <w:tab/>
      </w:r>
    </w:p>
    <w:p w14:paraId="5E541CAE" w14:textId="77777777" w:rsidR="00934458" w:rsidRPr="00934458" w:rsidRDefault="00934458" w:rsidP="00934458">
      <w:pPr>
        <w:tabs>
          <w:tab w:val="num" w:pos="1134"/>
        </w:tabs>
        <w:suppressAutoHyphens/>
        <w:jc w:val="center"/>
        <w:rPr>
          <w:bCs/>
        </w:rPr>
      </w:pPr>
      <w:r w:rsidRPr="00934458">
        <w:rPr>
          <w:bCs/>
        </w:rPr>
        <w:t>OŚWIADCZENIE</w:t>
      </w:r>
    </w:p>
    <w:p w14:paraId="5BDD23D7" w14:textId="77777777" w:rsidR="00934458" w:rsidRPr="00934458" w:rsidRDefault="00934458" w:rsidP="00934458">
      <w:pPr>
        <w:tabs>
          <w:tab w:val="num" w:pos="1134"/>
        </w:tabs>
        <w:suppressAutoHyphens/>
        <w:jc w:val="center"/>
        <w:rPr>
          <w:bCs/>
        </w:rPr>
      </w:pPr>
    </w:p>
    <w:p w14:paraId="4DB4C6C5" w14:textId="77777777" w:rsidR="00934458" w:rsidRPr="00934458" w:rsidRDefault="00934458" w:rsidP="00934458">
      <w:pPr>
        <w:tabs>
          <w:tab w:val="num" w:pos="1134"/>
        </w:tabs>
        <w:suppressAutoHyphens/>
        <w:jc w:val="both"/>
        <w:rPr>
          <w:bCs/>
        </w:rPr>
      </w:pPr>
      <w:r w:rsidRPr="00934458">
        <w:rPr>
          <w:bCs/>
        </w:rPr>
        <w:tab/>
        <w:t xml:space="preserve">Na podstawie art.20 ust.4 ustawy z dnia 7 lipca 1994r – Prawo budowlane (tekst jednolity Dz.U. z 2016 r. poz.290 z późniejszymi zmianami) oświadczam jako Projektant poniższego projektu technicznego, że </w:t>
      </w:r>
      <w:r w:rsidRPr="00934458">
        <w:rPr>
          <w:b/>
          <w:bCs/>
        </w:rPr>
        <w:t xml:space="preserve">wykonany Projekt Techniczny </w:t>
      </w:r>
      <w:r w:rsidRPr="00934458">
        <w:rPr>
          <w:bCs/>
        </w:rPr>
        <w:t>dla zamierzenia pod nazwą:</w:t>
      </w:r>
    </w:p>
    <w:p w14:paraId="2B3A6157" w14:textId="77777777" w:rsidR="00934458" w:rsidRPr="00934458" w:rsidRDefault="00934458" w:rsidP="00934458">
      <w:pPr>
        <w:suppressAutoHyphens/>
        <w:jc w:val="center"/>
        <w:rPr>
          <w:rFonts w:ascii="Arial Narrow" w:hAnsi="Arial Narrow" w:cs="Arial"/>
          <w:b/>
          <w:sz w:val="28"/>
          <w:szCs w:val="20"/>
        </w:rPr>
      </w:pPr>
    </w:p>
    <w:p w14:paraId="79B4FE0D" w14:textId="77777777" w:rsidR="00934458" w:rsidRPr="00934458" w:rsidRDefault="00934458" w:rsidP="00934458">
      <w:pPr>
        <w:suppressAutoHyphens/>
        <w:autoSpaceDE w:val="0"/>
        <w:autoSpaceDN w:val="0"/>
        <w:adjustRightInd w:val="0"/>
        <w:jc w:val="center"/>
        <w:rPr>
          <w:rFonts w:ascii="TimesNewRomanPS-BoldMT" w:hAnsi="TimesNewRomanPS-BoldMT" w:cs="TimesNewRomanPS-BoldMT"/>
          <w:b/>
          <w:bCs/>
          <w:sz w:val="34"/>
          <w:szCs w:val="34"/>
        </w:rPr>
      </w:pPr>
      <w:r w:rsidRPr="00934458">
        <w:rPr>
          <w:rFonts w:ascii="TimesNewRomanPS-BoldMT" w:hAnsi="TimesNewRomanPS-BoldMT" w:cs="TimesNewRomanPS-BoldMT"/>
          <w:b/>
          <w:bCs/>
          <w:sz w:val="38"/>
          <w:szCs w:val="38"/>
        </w:rPr>
        <w:t>PROJEKT TECHNICZNY INSTALACJI SANITARNYCH</w:t>
      </w:r>
    </w:p>
    <w:p w14:paraId="2F832273" w14:textId="77777777" w:rsidR="00934458" w:rsidRPr="00934458" w:rsidRDefault="00934458" w:rsidP="00934458">
      <w:pPr>
        <w:suppressAutoHyphens/>
        <w:rPr>
          <w:rFonts w:ascii="TimesNewRomanPS-BoldMT" w:hAnsi="TimesNewRomanPS-BoldMT" w:cs="TimesNewRomanPS-BoldMT"/>
          <w:b/>
          <w:bCs/>
          <w:color w:val="FF0000"/>
          <w:sz w:val="20"/>
          <w:szCs w:val="20"/>
        </w:rPr>
      </w:pPr>
    </w:p>
    <w:p w14:paraId="54CD54A4" w14:textId="77777777" w:rsidR="00934458" w:rsidRPr="00934458" w:rsidRDefault="00934458" w:rsidP="00934458">
      <w:pPr>
        <w:suppressAutoHyphens/>
        <w:rPr>
          <w:rFonts w:ascii="TimesNewRomanPS-BoldMT" w:hAnsi="TimesNewRomanPS-BoldMT" w:cs="TimesNewRomanPS-BoldMT"/>
          <w:b/>
          <w:bCs/>
          <w:color w:val="FF0000"/>
          <w:sz w:val="20"/>
          <w:szCs w:val="20"/>
        </w:rPr>
      </w:pPr>
    </w:p>
    <w:p w14:paraId="753340B4" w14:textId="77777777" w:rsidR="00907EFF" w:rsidRDefault="00907EFF" w:rsidP="00907EFF">
      <w:pPr>
        <w:autoSpaceDE w:val="0"/>
        <w:autoSpaceDN w:val="0"/>
        <w:adjustRightInd w:val="0"/>
        <w:ind w:left="720" w:right="-142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 w:rsidRPr="006572CF">
        <w:rPr>
          <w:rFonts w:ascii="Calibri" w:hAnsi="Calibri" w:cs="Calibri"/>
          <w:b/>
          <w:color w:val="BFBFBF"/>
          <w:sz w:val="22"/>
          <w:szCs w:val="22"/>
        </w:rPr>
        <w:t xml:space="preserve">KATEGORIE:  </w:t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Kat. XII -  budynki administracji publicznej</w:t>
      </w:r>
    </w:p>
    <w:p w14:paraId="4A463A7E" w14:textId="77777777" w:rsidR="00907EFF" w:rsidRPr="00907EFF" w:rsidRDefault="00907EFF" w:rsidP="00907EFF">
      <w:pPr>
        <w:suppressAutoHyphens/>
        <w:spacing w:after="119" w:line="200" w:lineRule="exact"/>
        <w:rPr>
          <w:rFonts w:ascii="Calibri" w:hAnsi="Calibri" w:cs="Calibri"/>
          <w:color w:val="0D0D0D"/>
          <w:sz w:val="18"/>
          <w:szCs w:val="18"/>
        </w:rPr>
      </w:pPr>
      <w:r>
        <w:rPr>
          <w:rFonts w:ascii="Calibri" w:hAnsi="Calibri" w:cs="Calibri"/>
          <w:b/>
          <w:color w:val="BFBFBF"/>
          <w:sz w:val="18"/>
          <w:szCs w:val="18"/>
        </w:rPr>
        <w:tab/>
      </w:r>
      <w:r w:rsidRPr="00934458">
        <w:rPr>
          <w:rFonts w:ascii="Calibri" w:hAnsi="Calibri" w:cs="Calibri"/>
          <w:b/>
          <w:color w:val="BFBFBF"/>
          <w:sz w:val="22"/>
          <w:szCs w:val="22"/>
        </w:rPr>
        <w:t>FAZA OPRACOWANIA:</w:t>
      </w:r>
      <w:r w:rsidRPr="00934458">
        <w:rPr>
          <w:rFonts w:ascii="Calibri" w:hAnsi="Calibri" w:cs="Calibri"/>
          <w:b/>
          <w:color w:val="A6A6A6"/>
          <w:sz w:val="18"/>
          <w:szCs w:val="18"/>
        </w:rPr>
        <w:tab/>
      </w:r>
      <w:r>
        <w:rPr>
          <w:rFonts w:ascii="Calibri" w:hAnsi="Calibri" w:cs="Calibri"/>
          <w:b/>
          <w:color w:val="A6A6A6"/>
          <w:sz w:val="18"/>
          <w:szCs w:val="18"/>
        </w:rPr>
        <w:tab/>
      </w:r>
      <w:r w:rsidRPr="00934458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PROJEKT TECHNICZN</w:t>
      </w:r>
      <w:r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Y</w:t>
      </w:r>
    </w:p>
    <w:p w14:paraId="033ECC6B" w14:textId="77777777" w:rsidR="00907EFF" w:rsidRDefault="00907EFF" w:rsidP="00907EFF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  <w:t xml:space="preserve"> </w:t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>ADRES INWESTYCJI: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Calibri"/>
          <w:caps/>
          <w:color w:val="808080"/>
          <w:sz w:val="22"/>
          <w:szCs w:val="22"/>
        </w:rPr>
        <w:t xml:space="preserve"> </w:t>
      </w:r>
      <w:r>
        <w:rPr>
          <w:rFonts w:ascii="Calibri" w:hAnsi="Calibri" w:cs="Calibri"/>
          <w:caps/>
          <w:color w:val="808080"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Pabianice, ul. Zamkowa 6, 95 – 200 Pabianice.</w:t>
      </w:r>
    </w:p>
    <w:p w14:paraId="1B34D3C7" w14:textId="77777777" w:rsidR="00907EFF" w:rsidRPr="006572CF" w:rsidRDefault="00907EFF" w:rsidP="00907EFF">
      <w:pPr>
        <w:autoSpaceDE w:val="0"/>
        <w:autoSpaceDN w:val="0"/>
        <w:adjustRightInd w:val="0"/>
        <w:ind w:left="2302" w:hanging="142"/>
        <w:rPr>
          <w:rFonts w:ascii="Calibri" w:hAnsi="Calibri" w:cs="Calibri"/>
          <w:b/>
          <w:caps/>
          <w:color w:val="BFBFBF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       </w:t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Dz. nr </w:t>
      </w:r>
      <w:proofErr w:type="spellStart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ewid</w:t>
      </w:r>
      <w:proofErr w:type="spellEnd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5/1 </w:t>
      </w:r>
      <w:proofErr w:type="spellStart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obr</w:t>
      </w:r>
      <w:proofErr w:type="spellEnd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. P-13 Pabianice</w:t>
      </w:r>
    </w:p>
    <w:p w14:paraId="768B73F9" w14:textId="77777777" w:rsidR="00F52E24" w:rsidRDefault="00907EFF" w:rsidP="00907EFF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  INWESTOR:</w:t>
      </w:r>
      <w:r w:rsidRPr="006572CF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ab/>
      </w:r>
      <w:r>
        <w:rPr>
          <w:rFonts w:ascii="Calibri" w:hAnsi="Calibri" w:cs="Calibri"/>
          <w:b/>
          <w:caps/>
          <w:sz w:val="22"/>
          <w:szCs w:val="22"/>
        </w:rPr>
        <w:tab/>
      </w:r>
      <w:r>
        <w:rPr>
          <w:rFonts w:ascii="Calibri" w:hAnsi="Calibri" w:cs="Calibri"/>
          <w:b/>
          <w:caps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Starostwo Powiatowe w Pabianicach, ul. Piłsudskiego 2,</w:t>
      </w:r>
    </w:p>
    <w:p w14:paraId="54AD47E5" w14:textId="1D1EAAA6" w:rsidR="00907EFF" w:rsidRDefault="00F52E24" w:rsidP="00907EFF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="00907EFF"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95-200 Pabianice</w:t>
      </w:r>
    </w:p>
    <w:p w14:paraId="21C274F9" w14:textId="77777777" w:rsidR="00934458" w:rsidRPr="00934458" w:rsidRDefault="00934458" w:rsidP="00934458">
      <w:pPr>
        <w:keepNext/>
        <w:ind w:firstLine="708"/>
        <w:outlineLvl w:val="0"/>
        <w:rPr>
          <w:bCs/>
        </w:rPr>
      </w:pPr>
    </w:p>
    <w:p w14:paraId="420BD31E" w14:textId="1B30D7ED" w:rsidR="007F35F1" w:rsidRDefault="00934458" w:rsidP="00934458">
      <w:pPr>
        <w:spacing w:after="160" w:line="360" w:lineRule="auto"/>
        <w:jc w:val="both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 xml:space="preserve">został sporządzony zgodnie z obowiązującymi przepisami oraz zasadami wiedzy technicznej, projektem zagospodarowania terenu oraz projektem architektoniczno-budowlanym oraz rozstrzygnięciami dotyczącymi zamierzenia budowlanego na podstawie posiadanych uprawnień budowlanych </w:t>
      </w:r>
      <w:r w:rsidRPr="00934458">
        <w:rPr>
          <w:rFonts w:ascii="Arial" w:hAnsi="Arial" w:cs="Arial"/>
          <w:bCs/>
          <w:shd w:val="clear" w:color="auto" w:fill="FFFFFF"/>
        </w:rPr>
        <w:t xml:space="preserve">w specjalności instalacyjnej w zakresie sieci, instalacji i urządzeń cieplnych, wentylacyjnych, gazowych, wodociągowych do projektowania i kierowania robotami budowlanymi bez ograniczeń </w:t>
      </w:r>
      <w:r w:rsidRPr="00934458">
        <w:rPr>
          <w:rFonts w:ascii="Arial" w:hAnsi="Arial" w:cs="Arial"/>
          <w:bCs/>
        </w:rPr>
        <w:t>Nr LOD/2094/PWOS/13</w:t>
      </w:r>
    </w:p>
    <w:p w14:paraId="07D1F91C" w14:textId="77777777" w:rsidR="007F35F1" w:rsidRPr="00934458" w:rsidRDefault="007F35F1" w:rsidP="00934458">
      <w:pPr>
        <w:spacing w:after="160" w:line="360" w:lineRule="auto"/>
        <w:jc w:val="both"/>
        <w:rPr>
          <w:rFonts w:ascii="Arial" w:hAnsi="Arial" w:cs="Arial"/>
          <w:bCs/>
        </w:rPr>
      </w:pPr>
    </w:p>
    <w:p w14:paraId="07F6384A" w14:textId="77777777" w:rsidR="00934458" w:rsidRPr="00934458" w:rsidRDefault="00934458" w:rsidP="00934458">
      <w:pPr>
        <w:shd w:val="clear" w:color="auto" w:fill="FFFFFF"/>
        <w:suppressAutoHyphens/>
        <w:spacing w:line="360" w:lineRule="auto"/>
        <w:ind w:left="6372" w:right="-40" w:firstLine="708"/>
        <w:jc w:val="right"/>
        <w:rPr>
          <w:rFonts w:ascii="Arial" w:hAnsi="Arial" w:cs="Arial"/>
          <w:bCs/>
          <w:spacing w:val="1"/>
        </w:rPr>
      </w:pPr>
      <w:r w:rsidRPr="00934458">
        <w:rPr>
          <w:rFonts w:ascii="Arial" w:hAnsi="Arial" w:cs="Arial"/>
          <w:bCs/>
          <w:spacing w:val="1"/>
        </w:rPr>
        <w:t>Sprawdzający:</w:t>
      </w:r>
    </w:p>
    <w:p w14:paraId="0BDA3099" w14:textId="77777777" w:rsidR="00934458" w:rsidRPr="00934458" w:rsidRDefault="00934458" w:rsidP="00934458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ab/>
      </w:r>
      <w:r w:rsidRPr="00934458">
        <w:rPr>
          <w:rFonts w:ascii="Arial" w:hAnsi="Arial" w:cs="Arial"/>
          <w:bCs/>
        </w:rPr>
        <w:tab/>
        <w:t>MGR INŻ. MICHAŁ SZCZEŚNIAK</w:t>
      </w:r>
    </w:p>
    <w:p w14:paraId="4C871C85" w14:textId="77777777" w:rsidR="00934458" w:rsidRPr="00934458" w:rsidRDefault="00934458" w:rsidP="00934458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>UPR. BUD. W SPEC. SANIT. BO NR</w:t>
      </w:r>
    </w:p>
    <w:p w14:paraId="765E0A55" w14:textId="77777777" w:rsidR="00934458" w:rsidRPr="00934458" w:rsidRDefault="00934458" w:rsidP="00934458">
      <w:pPr>
        <w:autoSpaceDE w:val="0"/>
        <w:autoSpaceDN w:val="0"/>
        <w:adjustRightInd w:val="0"/>
        <w:jc w:val="right"/>
        <w:rPr>
          <w:rFonts w:ascii="Arial" w:hAnsi="Arial" w:cs="Arial"/>
          <w:bCs/>
        </w:rPr>
      </w:pPr>
      <w:r w:rsidRPr="00934458">
        <w:rPr>
          <w:rFonts w:ascii="Arial" w:hAnsi="Arial" w:cs="Arial"/>
          <w:bCs/>
        </w:rPr>
        <w:t>NR UPRAWNIEŃ: LOD/2094/PWOS/13</w:t>
      </w:r>
    </w:p>
    <w:p w14:paraId="28004E23" w14:textId="77777777" w:rsidR="00786ED3" w:rsidRDefault="00786ED3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p w14:paraId="108F638D" w14:textId="77777777" w:rsidR="008F74FE" w:rsidRDefault="008F74FE" w:rsidP="008F74FE">
      <w:pPr>
        <w:rPr>
          <w:rFonts w:ascii="Arial" w:hAnsi="Arial" w:cs="Arial"/>
        </w:rPr>
      </w:pPr>
      <w:r>
        <w:rPr>
          <w:rFonts w:ascii="Arial" w:hAnsi="Arial" w:cs="Arial"/>
          <w:szCs w:val="20"/>
        </w:rPr>
        <w:tab/>
      </w:r>
    </w:p>
    <w:p w14:paraId="67EAC21B" w14:textId="3BC7D77B" w:rsidR="008F74FE" w:rsidRPr="0007296D" w:rsidRDefault="008F74FE" w:rsidP="00421CEB">
      <w:pPr>
        <w:pStyle w:val="Nagwek1"/>
        <w:numPr>
          <w:ilvl w:val="0"/>
          <w:numId w:val="76"/>
        </w:numPr>
        <w:jc w:val="center"/>
      </w:pPr>
      <w:bookmarkStart w:id="15" w:name="_Toc125977867"/>
      <w:r w:rsidRPr="00421CEB">
        <w:rPr>
          <w:sz w:val="28"/>
          <w:szCs w:val="40"/>
        </w:rPr>
        <w:lastRenderedPageBreak/>
        <w:t>Opis techniczny</w:t>
      </w:r>
      <w:bookmarkEnd w:id="15"/>
    </w:p>
    <w:p w14:paraId="34257441" w14:textId="77777777" w:rsidR="008F74FE" w:rsidRPr="0007296D" w:rsidRDefault="008F74FE" w:rsidP="008F74FE">
      <w:pPr>
        <w:rPr>
          <w:rFonts w:ascii="Arial" w:hAnsi="Arial" w:cs="Arial"/>
        </w:rPr>
      </w:pPr>
    </w:p>
    <w:p w14:paraId="63BF24E7" w14:textId="117EAB9F" w:rsidR="00421CEB" w:rsidRPr="003D661C" w:rsidRDefault="00421CEB" w:rsidP="00421CEB">
      <w:pPr>
        <w:autoSpaceDE w:val="0"/>
        <w:autoSpaceDN w:val="0"/>
        <w:adjustRightInd w:val="0"/>
        <w:ind w:firstLine="360"/>
        <w:jc w:val="both"/>
        <w:rPr>
          <w:rFonts w:ascii="Arial" w:hAnsi="Arial" w:cs="Arial"/>
          <w:b/>
          <w:bCs/>
        </w:rPr>
      </w:pPr>
      <w:r w:rsidRPr="003D661C">
        <w:rPr>
          <w:rFonts w:ascii="Arial" w:hAnsi="Arial" w:cs="Arial"/>
        </w:rPr>
        <w:t>Dot. projektu budowlanego instalacji wewnętrznej wody zimnej, ciepłej i cyrkulacyjnej, kanalizacji sanitarnej oraz instalacji centralnego ogrzewania</w:t>
      </w:r>
      <w:bookmarkStart w:id="16" w:name="_Hlk80687858"/>
      <w:r w:rsidRPr="003D661C">
        <w:rPr>
          <w:rFonts w:ascii="Arial" w:hAnsi="Arial" w:cs="Arial"/>
        </w:rPr>
        <w:t xml:space="preserve">, instalacji wentylacji dla </w:t>
      </w:r>
      <w:bookmarkEnd w:id="16"/>
      <w:r w:rsidRPr="003D661C">
        <w:rPr>
          <w:rFonts w:ascii="Arial" w:hAnsi="Arial" w:cs="Arial"/>
        </w:rPr>
        <w:t xml:space="preserve">kamienicy przy ul. Zamkowej 6 w Pabianicach.  Budynek zaopatrzony zostanie w wodę </w:t>
      </w:r>
      <w:r w:rsidR="003D661C" w:rsidRPr="003D661C">
        <w:rPr>
          <w:rFonts w:ascii="Arial" w:hAnsi="Arial" w:cs="Arial"/>
        </w:rPr>
        <w:t xml:space="preserve">z istniejącego przyłącza do budynku </w:t>
      </w:r>
      <w:r w:rsidRPr="003D661C">
        <w:rPr>
          <w:rFonts w:ascii="Arial" w:hAnsi="Arial" w:cs="Arial"/>
        </w:rPr>
        <w:t xml:space="preserve">. Ścieki sanitarne zostaną odprowadzone </w:t>
      </w:r>
      <w:r w:rsidR="003D661C" w:rsidRPr="003D661C">
        <w:rPr>
          <w:rFonts w:ascii="Arial" w:hAnsi="Arial" w:cs="Arial"/>
        </w:rPr>
        <w:t>do istniejącego przyłącza</w:t>
      </w:r>
      <w:r w:rsidRPr="003D661C">
        <w:rPr>
          <w:rFonts w:ascii="Arial" w:hAnsi="Arial" w:cs="Arial"/>
        </w:rPr>
        <w:t xml:space="preserve"> </w:t>
      </w:r>
      <w:proofErr w:type="spellStart"/>
      <w:r w:rsidRPr="003D661C">
        <w:rPr>
          <w:rFonts w:ascii="Arial" w:hAnsi="Arial" w:cs="Arial"/>
        </w:rPr>
        <w:t>przyłącza</w:t>
      </w:r>
      <w:proofErr w:type="spellEnd"/>
      <w:r w:rsidRPr="003D661C">
        <w:rPr>
          <w:rFonts w:ascii="Arial" w:hAnsi="Arial" w:cs="Arial"/>
        </w:rPr>
        <w:t xml:space="preserve"> kanalizacyjnego</w:t>
      </w:r>
      <w:r w:rsidR="003D661C" w:rsidRPr="003D661C">
        <w:rPr>
          <w:rFonts w:ascii="Arial" w:hAnsi="Arial" w:cs="Arial"/>
        </w:rPr>
        <w:t>.</w:t>
      </w:r>
    </w:p>
    <w:p w14:paraId="366DF19B" w14:textId="77777777" w:rsidR="008F74FE" w:rsidRPr="00421CEB" w:rsidRDefault="008F74FE" w:rsidP="008F74FE">
      <w:pPr>
        <w:ind w:firstLine="360"/>
        <w:rPr>
          <w:rFonts w:ascii="Arial" w:hAnsi="Arial" w:cs="Arial"/>
        </w:rPr>
      </w:pPr>
    </w:p>
    <w:p w14:paraId="32DA89C5" w14:textId="782265EC" w:rsidR="008F74FE" w:rsidRPr="00421CEB" w:rsidRDefault="008F74FE" w:rsidP="00BF0E6B">
      <w:pPr>
        <w:pStyle w:val="Nagwek1"/>
        <w:numPr>
          <w:ilvl w:val="0"/>
          <w:numId w:val="75"/>
        </w:numPr>
      </w:pPr>
      <w:bookmarkStart w:id="17" w:name="_Toc125977868"/>
      <w:r w:rsidRPr="00421CEB">
        <w:rPr>
          <w:sz w:val="28"/>
          <w:szCs w:val="40"/>
        </w:rPr>
        <w:t>Podstawa opracowania</w:t>
      </w:r>
      <w:bookmarkEnd w:id="17"/>
    </w:p>
    <w:p w14:paraId="04E428D5" w14:textId="77777777" w:rsidR="008F74FE" w:rsidRPr="0007296D" w:rsidRDefault="008F74FE" w:rsidP="008F74FE">
      <w:pPr>
        <w:pStyle w:val="Akapitzlist"/>
        <w:ind w:left="810"/>
        <w:rPr>
          <w:rFonts w:ascii="Arial" w:hAnsi="Arial" w:cs="Arial"/>
          <w:b/>
          <w:sz w:val="28"/>
          <w:szCs w:val="28"/>
        </w:rPr>
      </w:pPr>
    </w:p>
    <w:p w14:paraId="3FFF13D3" w14:textId="77777777" w:rsidR="008F74FE" w:rsidRPr="0007296D" w:rsidRDefault="008F74FE" w:rsidP="008F74FE">
      <w:pPr>
        <w:pStyle w:val="Akapitzlist"/>
        <w:numPr>
          <w:ilvl w:val="0"/>
          <w:numId w:val="72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07296D">
        <w:rPr>
          <w:rFonts w:ascii="Arial" w:hAnsi="Arial" w:cs="Arial"/>
          <w:sz w:val="24"/>
          <w:szCs w:val="24"/>
        </w:rPr>
        <w:t>Zlecenie Inwestora.</w:t>
      </w:r>
    </w:p>
    <w:p w14:paraId="37A85214" w14:textId="77777777" w:rsidR="008F74FE" w:rsidRPr="0007296D" w:rsidRDefault="008F74FE" w:rsidP="008F74FE">
      <w:pPr>
        <w:pStyle w:val="Akapitzlist"/>
        <w:numPr>
          <w:ilvl w:val="0"/>
          <w:numId w:val="72"/>
        </w:numPr>
        <w:spacing w:after="0"/>
        <w:contextualSpacing/>
        <w:jc w:val="both"/>
        <w:rPr>
          <w:rFonts w:ascii="Arial" w:hAnsi="Arial" w:cs="Arial"/>
          <w:sz w:val="24"/>
          <w:szCs w:val="24"/>
        </w:rPr>
      </w:pPr>
      <w:r w:rsidRPr="0007296D">
        <w:rPr>
          <w:rFonts w:ascii="Arial" w:hAnsi="Arial" w:cs="Arial"/>
          <w:sz w:val="24"/>
          <w:szCs w:val="24"/>
        </w:rPr>
        <w:t>Rozporządzenie Ministra Infrastruktury z dnia 14 kwietnia 2002r. (ze zm.) w sprawie warunków technicznych, jakim powinny odpowiadać budynki i ich usytuowanie.</w:t>
      </w:r>
    </w:p>
    <w:p w14:paraId="4F61AD98" w14:textId="77777777" w:rsidR="008F74FE" w:rsidRPr="0007296D" w:rsidRDefault="008F74FE" w:rsidP="008F74FE">
      <w:pPr>
        <w:rPr>
          <w:rFonts w:ascii="Arial" w:hAnsi="Arial" w:cs="Arial"/>
        </w:rPr>
      </w:pPr>
    </w:p>
    <w:p w14:paraId="714D825F" w14:textId="4EC08361" w:rsidR="008F74FE" w:rsidRPr="005A23C6" w:rsidRDefault="008F74FE" w:rsidP="00BF0E6B">
      <w:pPr>
        <w:pStyle w:val="Nagwek1"/>
        <w:numPr>
          <w:ilvl w:val="0"/>
          <w:numId w:val="75"/>
        </w:numPr>
        <w:rPr>
          <w:sz w:val="28"/>
          <w:szCs w:val="40"/>
        </w:rPr>
      </w:pPr>
      <w:bookmarkStart w:id="18" w:name="_Toc125977869"/>
      <w:r w:rsidRPr="005A23C6">
        <w:rPr>
          <w:sz w:val="28"/>
          <w:szCs w:val="40"/>
        </w:rPr>
        <w:t>Cel i zakres opracowania</w:t>
      </w:r>
      <w:bookmarkEnd w:id="18"/>
    </w:p>
    <w:p w14:paraId="458F74C4" w14:textId="77777777" w:rsidR="008F74FE" w:rsidRPr="0007296D" w:rsidRDefault="008F74FE" w:rsidP="008F74FE">
      <w:pPr>
        <w:pStyle w:val="Akapitzlist"/>
        <w:ind w:left="780"/>
        <w:rPr>
          <w:rFonts w:ascii="Arial" w:hAnsi="Arial" w:cs="Arial"/>
          <w:b/>
          <w:iCs/>
          <w:sz w:val="28"/>
          <w:szCs w:val="28"/>
        </w:rPr>
      </w:pPr>
    </w:p>
    <w:p w14:paraId="2B7F5F97" w14:textId="45C14282" w:rsidR="008F74FE" w:rsidRDefault="008F74FE" w:rsidP="008F74FE">
      <w:pPr>
        <w:ind w:firstLine="708"/>
        <w:rPr>
          <w:rFonts w:ascii="Arial" w:hAnsi="Arial" w:cs="Arial"/>
        </w:rPr>
      </w:pPr>
      <w:r w:rsidRPr="00F14AB6">
        <w:rPr>
          <w:rFonts w:ascii="Arial" w:hAnsi="Arial" w:cs="Arial"/>
        </w:rPr>
        <w:t>Celem opracowania jest przedstawienie sposobu rozprowadzenia instalacji wewnętrznej  wody zimnej i ciepłej, kanalizacji sanitarnej, instalacji centralnego ogrzewania</w:t>
      </w:r>
      <w:r w:rsidR="00BF0E6B">
        <w:rPr>
          <w:rFonts w:ascii="Arial" w:hAnsi="Arial" w:cs="Arial"/>
        </w:rPr>
        <w:t xml:space="preserve">, instalacji wentylacji </w:t>
      </w:r>
      <w:r w:rsidRPr="00F14A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kamienicy przy ul.</w:t>
      </w:r>
      <w:r w:rsidR="00BF0E6B">
        <w:rPr>
          <w:rFonts w:ascii="Arial" w:hAnsi="Arial" w:cs="Arial"/>
        </w:rPr>
        <w:t xml:space="preserve"> Zamkowej 6 w Pabianicach</w:t>
      </w:r>
      <w:r>
        <w:rPr>
          <w:rFonts w:ascii="Arial" w:hAnsi="Arial" w:cs="Arial"/>
        </w:rPr>
        <w:t xml:space="preserve">. </w:t>
      </w:r>
      <w:r w:rsidRPr="00F14AB6">
        <w:rPr>
          <w:rFonts w:ascii="Arial" w:hAnsi="Arial" w:cs="Arial"/>
        </w:rPr>
        <w:t>Zakres obejmuje projekt instalacji wewnętrznej wody zimnej i ciepłej, kanalizacji sanitarnej, instalacji centralnego</w:t>
      </w:r>
      <w:r w:rsidR="00BF0E6B">
        <w:rPr>
          <w:rFonts w:ascii="Arial" w:hAnsi="Arial" w:cs="Arial"/>
        </w:rPr>
        <w:t xml:space="preserve"> i instalacji wentylacji </w:t>
      </w:r>
      <w:r w:rsidR="00BF0E6B" w:rsidRPr="00F14AB6">
        <w:rPr>
          <w:rFonts w:ascii="Arial" w:hAnsi="Arial" w:cs="Arial"/>
        </w:rPr>
        <w:t xml:space="preserve"> </w:t>
      </w:r>
      <w:r w:rsidR="00BF0E6B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. </w:t>
      </w:r>
      <w:r w:rsidRPr="00F14AB6">
        <w:rPr>
          <w:rFonts w:ascii="Arial" w:hAnsi="Arial" w:cs="Arial"/>
        </w:rPr>
        <w:t>Zakres obejmuje instalacje zapewniające warunki bytowo – gospodarcze projektowanego budynku.</w:t>
      </w:r>
    </w:p>
    <w:p w14:paraId="5082FC45" w14:textId="77777777" w:rsidR="008F74FE" w:rsidRPr="0007296D" w:rsidRDefault="008F74FE" w:rsidP="008F74FE">
      <w:pPr>
        <w:rPr>
          <w:rFonts w:ascii="Arial" w:hAnsi="Arial" w:cs="Arial"/>
        </w:rPr>
      </w:pPr>
    </w:p>
    <w:p w14:paraId="4C14C9CB" w14:textId="62E2ACF0" w:rsidR="008F74FE" w:rsidRPr="0007296D" w:rsidRDefault="008F74FE" w:rsidP="00BF0E6B">
      <w:pPr>
        <w:pStyle w:val="Nagwek1"/>
        <w:numPr>
          <w:ilvl w:val="0"/>
          <w:numId w:val="75"/>
        </w:numPr>
        <w:rPr>
          <w:iCs/>
          <w:szCs w:val="28"/>
        </w:rPr>
      </w:pPr>
      <w:bookmarkStart w:id="19" w:name="_Toc125977870"/>
      <w:r w:rsidRPr="00D4382E">
        <w:rPr>
          <w:iCs/>
          <w:sz w:val="28"/>
          <w:szCs w:val="44"/>
        </w:rPr>
        <w:t>Instalacja wewnętrzna wodociągowa</w:t>
      </w:r>
      <w:bookmarkEnd w:id="19"/>
      <w:r w:rsidRPr="00D4382E">
        <w:rPr>
          <w:iCs/>
          <w:sz w:val="28"/>
          <w:szCs w:val="44"/>
        </w:rPr>
        <w:t xml:space="preserve"> </w:t>
      </w:r>
    </w:p>
    <w:p w14:paraId="548E4BB5" w14:textId="77777777" w:rsidR="008F74FE" w:rsidRDefault="008F74FE" w:rsidP="008F74FE">
      <w:pPr>
        <w:ind w:left="708"/>
        <w:rPr>
          <w:rFonts w:ascii="Arial" w:hAnsi="Arial" w:cs="Arial"/>
        </w:rPr>
      </w:pPr>
    </w:p>
    <w:p w14:paraId="71FB4C39" w14:textId="4696A8CB" w:rsidR="008F74FE" w:rsidRPr="00E81C72" w:rsidRDefault="008F74FE" w:rsidP="008F74FE">
      <w:pPr>
        <w:ind w:firstLine="708"/>
        <w:rPr>
          <w:rFonts w:ascii="Arial" w:hAnsi="Arial" w:cs="Arial"/>
        </w:rPr>
      </w:pPr>
      <w:r w:rsidRPr="00E81C72">
        <w:rPr>
          <w:rFonts w:ascii="Arial" w:hAnsi="Arial" w:cs="Arial"/>
        </w:rPr>
        <w:t>Została zaprojektowana wewnętrzną instalację wodociągową wody zimnej w budynku od miejsca wejścia instalacji do budynku</w:t>
      </w:r>
      <w:r>
        <w:rPr>
          <w:rFonts w:ascii="Arial" w:hAnsi="Arial" w:cs="Arial"/>
        </w:rPr>
        <w:t xml:space="preserve"> na parterze</w:t>
      </w:r>
      <w:r w:rsidR="00BF0E6B">
        <w:rPr>
          <w:rFonts w:ascii="Arial" w:hAnsi="Arial" w:cs="Arial"/>
        </w:rPr>
        <w:t xml:space="preserve">. </w:t>
      </w:r>
      <w:r>
        <w:rPr>
          <w:rFonts w:ascii="Arial" w:hAnsi="Arial" w:cs="Arial"/>
        </w:rPr>
        <w:t xml:space="preserve">Instalację należy prowadzić w </w:t>
      </w:r>
      <w:r w:rsidR="00BF0E6B">
        <w:rPr>
          <w:rFonts w:ascii="Arial" w:hAnsi="Arial" w:cs="Arial"/>
        </w:rPr>
        <w:t>pod stropem budynku</w:t>
      </w:r>
      <w:r>
        <w:rPr>
          <w:rFonts w:ascii="Arial" w:hAnsi="Arial" w:cs="Arial"/>
        </w:rPr>
        <w:t xml:space="preserve"> stosując przy tym wytyczne i zalecenia producenta sytemu łączenia rur i kształtek instalacji wodociągowej. Instalację zimnej wody oraz ciepłej wody użytkowej należy zaizolować zgodnie z tabelą przedstawioną poniżej w opracowaniu. Instalację ciepłej wody oraz materiał z którego zostanie wykonana musi być przystosowana do okresowego przegrzewu instalacji ciepłej wody użytkowej do min. 70 stopni Celsjusza. </w:t>
      </w:r>
      <w:r w:rsidR="00783218" w:rsidRPr="00783218">
        <w:rPr>
          <w:rFonts w:ascii="Arial" w:hAnsi="Arial" w:cs="Arial"/>
        </w:rPr>
        <w:t xml:space="preserve">Instalację </w:t>
      </w:r>
      <w:r w:rsidR="00783218">
        <w:rPr>
          <w:rFonts w:ascii="Arial" w:hAnsi="Arial" w:cs="Arial"/>
        </w:rPr>
        <w:t xml:space="preserve">wewnętrzną </w:t>
      </w:r>
      <w:r w:rsidR="00783218" w:rsidRPr="00783218">
        <w:rPr>
          <w:rFonts w:ascii="Arial" w:hAnsi="Arial" w:cs="Arial"/>
        </w:rPr>
        <w:t xml:space="preserve">wody </w:t>
      </w:r>
      <w:r w:rsidR="00783218">
        <w:rPr>
          <w:rFonts w:ascii="Arial" w:hAnsi="Arial" w:cs="Arial"/>
        </w:rPr>
        <w:t>zimnej</w:t>
      </w:r>
      <w:r w:rsidR="00783218" w:rsidRPr="00783218">
        <w:rPr>
          <w:rFonts w:ascii="Arial" w:hAnsi="Arial" w:cs="Arial"/>
        </w:rPr>
        <w:t xml:space="preserve"> projektuje się z rur PP </w:t>
      </w:r>
      <w:proofErr w:type="spellStart"/>
      <w:r w:rsidR="00783218" w:rsidRPr="00783218">
        <w:rPr>
          <w:rFonts w:ascii="Arial" w:hAnsi="Arial" w:cs="Arial"/>
        </w:rPr>
        <w:t>Stabi</w:t>
      </w:r>
      <w:proofErr w:type="spellEnd"/>
      <w:r w:rsidR="00783218" w:rsidRPr="00783218">
        <w:rPr>
          <w:rFonts w:ascii="Arial" w:hAnsi="Arial" w:cs="Arial"/>
        </w:rPr>
        <w:t xml:space="preserve"> Glass, wykonanych z polipropylenu wzmocnionego włóknem szklanym.</w:t>
      </w:r>
      <w:r w:rsidRPr="00E81C72">
        <w:rPr>
          <w:rFonts w:ascii="Arial" w:hAnsi="Arial" w:cs="Arial"/>
        </w:rPr>
        <w:t xml:space="preserve"> Dopuszcza się zastosowanie innych materiałów z zachowaniem wymogów technologicznych i zachowania średnic nominalnych. Rury i łączniki zastosowane do budowy instalacji wodociągowej powinny posiadać atest Państwowego Zakładu Higieny. Producenci rur i kształtek powinni legitymować się ważnym świadectwem wewnętrznej kontroli jakości wytwarzania, np. certyfikat ISO.</w:t>
      </w:r>
    </w:p>
    <w:p w14:paraId="50A80F02" w14:textId="28E3CCAF" w:rsidR="008F74FE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 xml:space="preserve">Instalacja wody zimnej doprowadzona będzie do wszystkich baterii czerpalnych projektowanych w budynku. Przewody pod poszczególne przybory należy wykonać prowadząc rury w izolacji w ścianach oraz w posadzce i zakańczając je podejściem z </w:t>
      </w:r>
      <w:r w:rsidRPr="00E81C72">
        <w:rPr>
          <w:rFonts w:ascii="Arial" w:hAnsi="Arial" w:cs="Arial"/>
        </w:rPr>
        <w:lastRenderedPageBreak/>
        <w:t>zaworem odcinającym. Baterie z podejściem dolnym należy połączyć przewodami elastycznymi w oplocie stalowym.</w:t>
      </w:r>
      <w:r>
        <w:rPr>
          <w:rFonts w:ascii="Arial" w:hAnsi="Arial" w:cs="Arial"/>
        </w:rPr>
        <w:t>.</w:t>
      </w:r>
    </w:p>
    <w:p w14:paraId="1E541D9F" w14:textId="77777777" w:rsidR="008F74FE" w:rsidRDefault="008F74FE" w:rsidP="008F74FE">
      <w:pPr>
        <w:rPr>
          <w:rFonts w:ascii="Arial" w:hAnsi="Arial" w:cs="Arial"/>
        </w:rPr>
      </w:pPr>
    </w:p>
    <w:p w14:paraId="1C011B41" w14:textId="77777777" w:rsidR="008F74FE" w:rsidRDefault="008F74FE" w:rsidP="008F74FE">
      <w:pPr>
        <w:rPr>
          <w:rFonts w:ascii="Arial" w:hAnsi="Arial" w:cs="Arial"/>
        </w:rPr>
      </w:pPr>
    </w:p>
    <w:p w14:paraId="717F52D2" w14:textId="77777777" w:rsidR="008F74FE" w:rsidRDefault="008F74FE" w:rsidP="008F74FE">
      <w:pPr>
        <w:rPr>
          <w:rFonts w:ascii="Arial" w:hAnsi="Arial" w:cs="Arial"/>
        </w:rPr>
      </w:pPr>
      <w:r>
        <w:rPr>
          <w:rFonts w:ascii="Arial" w:hAnsi="Arial" w:cs="Arial"/>
        </w:rPr>
        <w:t>Obliczenia zapotrzebowania na wodę do celów bytowych jednego budynku mieszkalnego:</w:t>
      </w:r>
    </w:p>
    <w:p w14:paraId="3C9923B2" w14:textId="77777777" w:rsidR="008F74FE" w:rsidRDefault="008F74FE" w:rsidP="008F74FE">
      <w:pPr>
        <w:rPr>
          <w:rFonts w:ascii="Arial" w:hAnsi="Arial" w:cs="Arial"/>
        </w:rPr>
      </w:pPr>
    </w:p>
    <w:tbl>
      <w:tblPr>
        <w:tblW w:w="5003" w:type="pct"/>
        <w:jc w:val="center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20"/>
        <w:gridCol w:w="166"/>
        <w:gridCol w:w="31"/>
        <w:gridCol w:w="1738"/>
        <w:gridCol w:w="367"/>
        <w:gridCol w:w="1823"/>
        <w:gridCol w:w="386"/>
        <w:gridCol w:w="1032"/>
        <w:gridCol w:w="709"/>
        <w:gridCol w:w="210"/>
        <w:gridCol w:w="261"/>
        <w:gridCol w:w="1274"/>
        <w:gridCol w:w="69"/>
        <w:gridCol w:w="486"/>
      </w:tblGrid>
      <w:tr w:rsidR="008F74FE" w:rsidRPr="001C35C4" w14:paraId="08DFC44C" w14:textId="77777777" w:rsidTr="00271137">
        <w:trPr>
          <w:trHeight w:val="734"/>
          <w:jc w:val="center"/>
        </w:trPr>
        <w:tc>
          <w:tcPr>
            <w:tcW w:w="3732" w:type="pct"/>
            <w:gridSpan w:val="9"/>
            <w:tcBorders>
              <w:top w:val="single" w:sz="4" w:space="0" w:color="auto"/>
              <w:left w:val="single" w:sz="4" w:space="0" w:color="auto"/>
            </w:tcBorders>
            <w:noWrap/>
            <w:vAlign w:val="center"/>
          </w:tcPr>
          <w:p w14:paraId="59FB4299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C35C4">
              <w:rPr>
                <w:rFonts w:ascii="Arial Narrow" w:hAnsi="Arial Narrow" w:cs="Arial"/>
                <w:lang w:eastAsia="en-US"/>
              </w:rPr>
              <w:t>Obliczenie zapotrzebowania na wodę</w:t>
            </w:r>
          </w:p>
          <w:p w14:paraId="1736C6BE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</w:p>
          <w:p w14:paraId="2B7334BA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C35C4">
              <w:rPr>
                <w:rFonts w:ascii="Arial Narrow" w:hAnsi="Arial Narrow" w:cs="Arial"/>
                <w:lang w:eastAsia="en-US"/>
              </w:rPr>
              <w:t xml:space="preserve">Kwalifikacja:             budownictwo </w:t>
            </w:r>
            <w:r>
              <w:rPr>
                <w:rFonts w:ascii="Arial Narrow" w:hAnsi="Arial Narrow" w:cs="Arial"/>
                <w:lang w:eastAsia="en-US"/>
              </w:rPr>
              <w:t>wielorodzinne</w:t>
            </w:r>
          </w:p>
        </w:tc>
        <w:tc>
          <w:tcPr>
            <w:tcW w:w="116" w:type="pct"/>
            <w:tcBorders>
              <w:top w:val="single" w:sz="4" w:space="0" w:color="auto"/>
              <w:bottom w:val="single" w:sz="4" w:space="0" w:color="auto"/>
            </w:tcBorders>
            <w:noWrap/>
            <w:vAlign w:val="center"/>
            <w:hideMark/>
          </w:tcPr>
          <w:p w14:paraId="7DBA84E8" w14:textId="77777777" w:rsidR="008F74FE" w:rsidRPr="001C35C4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7789A11A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306" w:type="pct"/>
            <w:gridSpan w:val="2"/>
            <w:tcBorders>
              <w:left w:val="single" w:sz="4" w:space="0" w:color="auto"/>
            </w:tcBorders>
            <w:noWrap/>
            <w:vAlign w:val="center"/>
            <w:hideMark/>
          </w:tcPr>
          <w:p w14:paraId="75F66724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</w:tr>
      <w:tr w:rsidR="008F74FE" w:rsidRPr="001C35C4" w14:paraId="4205735C" w14:textId="77777777" w:rsidTr="00271137">
        <w:trPr>
          <w:gridAfter w:val="2"/>
          <w:wAfter w:w="306" w:type="pct"/>
          <w:trHeight w:val="140"/>
          <w:jc w:val="center"/>
        </w:trPr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B7A4099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C35C4">
              <w:rPr>
                <w:rFonts w:ascii="Arial Narrow" w:hAnsi="Arial Narrow" w:cs="Arial"/>
                <w:lang w:eastAsia="en-US"/>
              </w:rPr>
              <w:t>Przyjęto ilość osób:</w:t>
            </w:r>
          </w:p>
        </w:tc>
        <w:tc>
          <w:tcPr>
            <w:tcW w:w="142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6C0CEEC4" w14:textId="1F45916D" w:rsidR="008F74FE" w:rsidRPr="001C35C4" w:rsidRDefault="00B85A15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30</w:t>
            </w:r>
            <w:r w:rsidR="008F74FE" w:rsidRPr="001C35C4">
              <w:rPr>
                <w:rFonts w:ascii="Arial Narrow" w:hAnsi="Arial Narrow" w:cs="Arial"/>
                <w:lang w:eastAsia="en-US"/>
              </w:rPr>
              <w:t xml:space="preserve"> mieszkańców</w:t>
            </w: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noWrap/>
            <w:vAlign w:val="center"/>
            <w:hideMark/>
          </w:tcPr>
          <w:p w14:paraId="4730D674" w14:textId="77777777" w:rsidR="008F74FE" w:rsidRPr="001C35C4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116" w:type="pct"/>
            <w:tcBorders>
              <w:top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7A006B8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12E8DE0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C35C4">
              <w:rPr>
                <w:rFonts w:ascii="Arial Narrow" w:hAnsi="Arial Narrow" w:cs="Arial"/>
                <w:lang w:eastAsia="en-US"/>
              </w:rPr>
              <w:t>Norma l/d i osobę</w:t>
            </w:r>
          </w:p>
        </w:tc>
      </w:tr>
      <w:tr w:rsidR="008F74FE" w:rsidRPr="001C35C4" w14:paraId="511CF8EC" w14:textId="77777777" w:rsidTr="00271137">
        <w:trPr>
          <w:gridAfter w:val="2"/>
          <w:wAfter w:w="306" w:type="pct"/>
          <w:trHeight w:val="254"/>
          <w:jc w:val="center"/>
        </w:trPr>
        <w:tc>
          <w:tcPr>
            <w:tcW w:w="1352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62777F9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1C35C4">
              <w:rPr>
                <w:rFonts w:ascii="Arial Narrow" w:hAnsi="Arial Narrow" w:cs="Arial"/>
                <w:lang w:eastAsia="en-US"/>
              </w:rPr>
              <w:t xml:space="preserve">Budownictwo </w:t>
            </w:r>
            <w:r>
              <w:rPr>
                <w:rFonts w:ascii="Arial Narrow" w:hAnsi="Arial Narrow" w:cs="Arial"/>
                <w:lang w:eastAsia="en-US"/>
              </w:rPr>
              <w:t>jednorodzinne</w:t>
            </w:r>
          </w:p>
        </w:tc>
        <w:tc>
          <w:tcPr>
            <w:tcW w:w="238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13326659" w14:textId="3BCA7B30" w:rsidR="008F74FE" w:rsidRPr="001C35C4" w:rsidRDefault="00B85A15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3</w:t>
            </w:r>
            <w:r w:rsidR="008F74FE" w:rsidRPr="001C35C4">
              <w:rPr>
                <w:rFonts w:ascii="Arial Narrow" w:hAnsi="Arial Narrow" w:cs="Arial"/>
                <w:lang w:eastAsia="en-US"/>
              </w:rPr>
              <w:t xml:space="preserve"> </w:t>
            </w:r>
            <w:r w:rsidR="008F74FE">
              <w:rPr>
                <w:rFonts w:ascii="Arial Narrow" w:hAnsi="Arial Narrow" w:cs="Arial"/>
                <w:lang w:eastAsia="en-US"/>
              </w:rPr>
              <w:t>m3</w:t>
            </w:r>
            <w:r w:rsidR="008F74FE" w:rsidRPr="001C35C4">
              <w:rPr>
                <w:rFonts w:ascii="Arial Narrow" w:hAnsi="Arial Narrow" w:cs="Arial"/>
                <w:lang w:eastAsia="en-US"/>
              </w:rPr>
              <w:t>/d</w:t>
            </w:r>
          </w:p>
        </w:tc>
        <w:tc>
          <w:tcPr>
            <w:tcW w:w="1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0F8D2479" w14:textId="77777777" w:rsidR="008F74FE" w:rsidRPr="001C35C4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4BCFC04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100</w:t>
            </w:r>
          </w:p>
        </w:tc>
      </w:tr>
      <w:tr w:rsidR="008F74FE" w:rsidRPr="001C35C4" w14:paraId="27E94DC7" w14:textId="77777777" w:rsidTr="00271137">
        <w:trPr>
          <w:trHeight w:val="288"/>
          <w:jc w:val="center"/>
        </w:trPr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F865CE9" w14:textId="77777777" w:rsidR="008F74FE" w:rsidRPr="009C58E7" w:rsidRDefault="008F74FE" w:rsidP="00271137">
            <w:pPr>
              <w:spacing w:line="256" w:lineRule="auto"/>
              <w:rPr>
                <w:rFonts w:ascii="Arial Narrow" w:hAnsi="Arial Narrow" w:cs="Arial"/>
                <w:vertAlign w:val="subscript"/>
                <w:lang w:eastAsia="en-US"/>
              </w:rPr>
            </w:pPr>
            <w:proofErr w:type="spellStart"/>
            <w:r w:rsidRPr="001C35C4">
              <w:rPr>
                <w:rFonts w:ascii="Arial Narrow" w:hAnsi="Arial Narrow" w:cs="Arial"/>
                <w:lang w:eastAsia="en-US"/>
              </w:rPr>
              <w:t>N</w:t>
            </w:r>
            <w:r>
              <w:rPr>
                <w:rFonts w:ascii="Arial Narrow" w:hAnsi="Arial Narrow" w:cs="Arial"/>
                <w:lang w:eastAsia="en-US"/>
              </w:rPr>
              <w:t>N</w:t>
            </w:r>
            <w:r>
              <w:rPr>
                <w:rFonts w:ascii="Arial Narrow" w:hAnsi="Arial Narrow" w:cs="Arial"/>
                <w:vertAlign w:val="subscript"/>
                <w:lang w:eastAsia="en-US"/>
              </w:rPr>
              <w:t>d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0A7350E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1,5</w:t>
            </w:r>
          </w:p>
        </w:tc>
        <w:tc>
          <w:tcPr>
            <w:tcW w:w="14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69AB2ED4" w14:textId="77777777" w:rsidR="008F74FE" w:rsidRPr="001C35C4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960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67306590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116" w:type="pct"/>
            <w:noWrap/>
            <w:vAlign w:val="center"/>
            <w:hideMark/>
          </w:tcPr>
          <w:p w14:paraId="46B52A64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846" w:type="pct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noWrap/>
            <w:vAlign w:val="center"/>
            <w:hideMark/>
          </w:tcPr>
          <w:p w14:paraId="2F281971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306" w:type="pct"/>
            <w:gridSpan w:val="2"/>
            <w:noWrap/>
            <w:vAlign w:val="center"/>
            <w:hideMark/>
          </w:tcPr>
          <w:p w14:paraId="3064D918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</w:tr>
      <w:tr w:rsidR="008F74FE" w:rsidRPr="001C35C4" w14:paraId="73F6EE93" w14:textId="77777777" w:rsidTr="00271137">
        <w:trPr>
          <w:trHeight w:val="288"/>
          <w:jc w:val="center"/>
        </w:trPr>
        <w:tc>
          <w:tcPr>
            <w:tcW w:w="394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3C599FE3" w14:textId="77777777" w:rsidR="008F74FE" w:rsidRPr="009C58E7" w:rsidRDefault="008F74FE" w:rsidP="00271137">
            <w:pPr>
              <w:spacing w:line="256" w:lineRule="auto"/>
              <w:rPr>
                <w:rFonts w:ascii="Arial Narrow" w:hAnsi="Arial Narrow" w:cs="Arial"/>
                <w:vertAlign w:val="subscript"/>
                <w:lang w:eastAsia="en-US"/>
              </w:rPr>
            </w:pPr>
            <w:proofErr w:type="spellStart"/>
            <w:r>
              <w:rPr>
                <w:rFonts w:ascii="Arial Narrow" w:hAnsi="Arial Narrow" w:cs="Arial"/>
                <w:lang w:eastAsia="en-US"/>
              </w:rPr>
              <w:t>NN</w:t>
            </w:r>
            <w:r>
              <w:rPr>
                <w:rFonts w:ascii="Arial Narrow" w:hAnsi="Arial Narrow" w:cs="Arial"/>
                <w:vertAlign w:val="subscript"/>
                <w:lang w:eastAsia="en-US"/>
              </w:rPr>
              <w:t>h</w:t>
            </w:r>
            <w:proofErr w:type="spellEnd"/>
          </w:p>
        </w:tc>
        <w:tc>
          <w:tcPr>
            <w:tcW w:w="9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57A413" w14:textId="77777777" w:rsidR="008F74FE" w:rsidRPr="001C35C4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2,5</w:t>
            </w:r>
          </w:p>
        </w:tc>
        <w:tc>
          <w:tcPr>
            <w:tcW w:w="1420" w:type="pct"/>
            <w:gridSpan w:val="3"/>
            <w:tcBorders>
              <w:top w:val="nil"/>
              <w:left w:val="single" w:sz="4" w:space="0" w:color="auto"/>
              <w:bottom w:val="nil"/>
              <w:right w:val="nil"/>
            </w:tcBorders>
            <w:noWrap/>
            <w:vAlign w:val="center"/>
            <w:hideMark/>
          </w:tcPr>
          <w:p w14:paraId="1E3E5A3A" w14:textId="77777777" w:rsidR="008F74FE" w:rsidRPr="001C35C4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960" w:type="pct"/>
            <w:gridSpan w:val="2"/>
            <w:noWrap/>
            <w:vAlign w:val="center"/>
            <w:hideMark/>
          </w:tcPr>
          <w:p w14:paraId="59181712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116" w:type="pct"/>
            <w:noWrap/>
            <w:vAlign w:val="center"/>
            <w:hideMark/>
          </w:tcPr>
          <w:p w14:paraId="0C39E9A1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846" w:type="pct"/>
            <w:gridSpan w:val="2"/>
            <w:noWrap/>
            <w:vAlign w:val="center"/>
            <w:hideMark/>
          </w:tcPr>
          <w:p w14:paraId="24C48208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306" w:type="pct"/>
            <w:gridSpan w:val="2"/>
            <w:noWrap/>
            <w:vAlign w:val="center"/>
            <w:hideMark/>
          </w:tcPr>
          <w:p w14:paraId="21BD3DC2" w14:textId="77777777" w:rsidR="008F74FE" w:rsidRPr="001C35C4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</w:tr>
      <w:tr w:rsidR="008F74FE" w:rsidRPr="002B2743" w14:paraId="52D29070" w14:textId="77777777" w:rsidTr="00271137">
        <w:trPr>
          <w:trHeight w:val="58"/>
          <w:jc w:val="center"/>
        </w:trPr>
        <w:tc>
          <w:tcPr>
            <w:tcW w:w="286" w:type="pct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  <w:hideMark/>
          </w:tcPr>
          <w:p w14:paraId="632B78F5" w14:textId="77777777" w:rsidR="008F74FE" w:rsidRPr="00205DAF" w:rsidRDefault="008F74FE" w:rsidP="00271137">
            <w:pPr>
              <w:rPr>
                <w:rFonts w:ascii="Arial Narrow" w:hAnsi="Arial Narrow"/>
                <w:color w:val="FF0000"/>
              </w:rPr>
            </w:pPr>
          </w:p>
        </w:tc>
        <w:tc>
          <w:tcPr>
            <w:tcW w:w="91" w:type="pc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</w:tcPr>
          <w:p w14:paraId="15CC3D14" w14:textId="77777777" w:rsidR="008F74FE" w:rsidRPr="00205DAF" w:rsidRDefault="008F74FE" w:rsidP="00271137">
            <w:pPr>
              <w:spacing w:after="160" w:line="256" w:lineRule="auto"/>
              <w:rPr>
                <w:rFonts w:ascii="Arial Narrow" w:eastAsia="Calibri" w:hAnsi="Arial Narrow"/>
                <w:color w:val="FF0000"/>
              </w:rPr>
            </w:pPr>
          </w:p>
        </w:tc>
        <w:tc>
          <w:tcPr>
            <w:tcW w:w="1177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vAlign w:val="center"/>
            <w:hideMark/>
          </w:tcPr>
          <w:p w14:paraId="574FD539" w14:textId="77777777" w:rsidR="008F74FE" w:rsidRPr="002B2743" w:rsidRDefault="008F74FE" w:rsidP="00271137">
            <w:pPr>
              <w:spacing w:after="160"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1005" w:type="pc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B3C4F3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 xml:space="preserve">Q </w:t>
            </w:r>
            <w:proofErr w:type="spellStart"/>
            <w:r w:rsidRPr="002B2743">
              <w:rPr>
                <w:rFonts w:ascii="Arial Narrow" w:hAnsi="Arial Narrow" w:cs="Arial"/>
                <w:lang w:eastAsia="en-US"/>
              </w:rPr>
              <w:t>śr</w:t>
            </w:r>
            <w:proofErr w:type="spellEnd"/>
            <w:r w:rsidRPr="002B2743">
              <w:rPr>
                <w:rFonts w:ascii="Arial Narrow" w:hAnsi="Arial Narrow" w:cs="Arial"/>
                <w:lang w:eastAsia="en-US"/>
              </w:rPr>
              <w:t xml:space="preserve"> d</w:t>
            </w:r>
          </w:p>
        </w:tc>
        <w:tc>
          <w:tcPr>
            <w:tcW w:w="782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975E92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Q max d</w:t>
            </w:r>
          </w:p>
        </w:tc>
        <w:tc>
          <w:tcPr>
            <w:tcW w:w="651" w:type="pct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513B4AB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 xml:space="preserve">Q </w:t>
            </w:r>
            <w:proofErr w:type="spellStart"/>
            <w:r w:rsidRPr="002B2743">
              <w:rPr>
                <w:rFonts w:ascii="Arial Narrow" w:hAnsi="Arial Narrow" w:cs="Arial"/>
                <w:lang w:eastAsia="en-US"/>
              </w:rPr>
              <w:t>śr</w:t>
            </w:r>
            <w:proofErr w:type="spellEnd"/>
            <w:r w:rsidRPr="002B2743">
              <w:rPr>
                <w:rFonts w:ascii="Arial Narrow" w:hAnsi="Arial Narrow" w:cs="Arial"/>
                <w:lang w:eastAsia="en-US"/>
              </w:rPr>
              <w:t xml:space="preserve"> h</w:t>
            </w:r>
          </w:p>
        </w:tc>
        <w:tc>
          <w:tcPr>
            <w:tcW w:w="740" w:type="pct"/>
            <w:gridSpan w:val="2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006F5B6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Q max h</w:t>
            </w:r>
          </w:p>
        </w:tc>
        <w:tc>
          <w:tcPr>
            <w:tcW w:w="267" w:type="pct"/>
            <w:noWrap/>
            <w:vAlign w:val="center"/>
            <w:hideMark/>
          </w:tcPr>
          <w:p w14:paraId="560D2F0B" w14:textId="77777777" w:rsidR="008F74FE" w:rsidRPr="002B2743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</w:tr>
      <w:tr w:rsidR="008F74FE" w:rsidRPr="002B2743" w14:paraId="3EB89863" w14:textId="77777777" w:rsidTr="00271137">
        <w:trPr>
          <w:trHeight w:val="64"/>
          <w:jc w:val="center"/>
        </w:trPr>
        <w:tc>
          <w:tcPr>
            <w:tcW w:w="286" w:type="pct"/>
            <w:vAlign w:val="center"/>
            <w:hideMark/>
          </w:tcPr>
          <w:p w14:paraId="72FBF18D" w14:textId="77777777" w:rsidR="008F74FE" w:rsidRPr="00205DAF" w:rsidRDefault="008F74FE" w:rsidP="00271137">
            <w:pPr>
              <w:spacing w:line="256" w:lineRule="auto"/>
              <w:rPr>
                <w:rFonts w:ascii="Arial Narrow" w:eastAsia="Calibri" w:hAnsi="Arial Narrow"/>
                <w:color w:val="FF0000"/>
              </w:rPr>
            </w:pPr>
          </w:p>
        </w:tc>
        <w:tc>
          <w:tcPr>
            <w:tcW w:w="91" w:type="pct"/>
            <w:tcBorders>
              <w:right w:val="single" w:sz="4" w:space="0" w:color="auto"/>
            </w:tcBorders>
          </w:tcPr>
          <w:p w14:paraId="466E9865" w14:textId="77777777" w:rsidR="008F74FE" w:rsidRPr="00205DAF" w:rsidRDefault="008F74FE" w:rsidP="00271137">
            <w:pPr>
              <w:spacing w:line="256" w:lineRule="auto"/>
              <w:rPr>
                <w:rFonts w:ascii="Arial Narrow" w:eastAsia="Calibri" w:hAnsi="Arial Narrow"/>
                <w:color w:val="FF0000"/>
              </w:rPr>
            </w:pPr>
          </w:p>
        </w:tc>
        <w:tc>
          <w:tcPr>
            <w:tcW w:w="1177" w:type="pct"/>
            <w:gridSpan w:val="3"/>
            <w:tcBorders>
              <w:left w:val="single" w:sz="4" w:space="0" w:color="auto"/>
            </w:tcBorders>
            <w:vAlign w:val="center"/>
            <w:hideMark/>
          </w:tcPr>
          <w:p w14:paraId="1BD9435E" w14:textId="77777777" w:rsidR="008F74FE" w:rsidRPr="002B2743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1005" w:type="pct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8FA3D78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m3/d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3151A02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m3/d</w:t>
            </w:r>
          </w:p>
        </w:tc>
        <w:tc>
          <w:tcPr>
            <w:tcW w:w="651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938A7B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m3/h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6345CA8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m3/h</w:t>
            </w:r>
          </w:p>
        </w:tc>
        <w:tc>
          <w:tcPr>
            <w:tcW w:w="267" w:type="pct"/>
            <w:noWrap/>
            <w:vAlign w:val="center"/>
            <w:hideMark/>
          </w:tcPr>
          <w:p w14:paraId="51D3A047" w14:textId="77777777" w:rsidR="008F74FE" w:rsidRPr="002B2743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</w:tr>
      <w:tr w:rsidR="008F74FE" w:rsidRPr="002B2743" w14:paraId="7E77F59D" w14:textId="77777777" w:rsidTr="00271137">
        <w:trPr>
          <w:trHeight w:val="197"/>
          <w:jc w:val="center"/>
        </w:trPr>
        <w:tc>
          <w:tcPr>
            <w:tcW w:w="286" w:type="pct"/>
            <w:vAlign w:val="center"/>
            <w:hideMark/>
          </w:tcPr>
          <w:p w14:paraId="4ABAEA93" w14:textId="77777777" w:rsidR="008F74FE" w:rsidRPr="00205DAF" w:rsidRDefault="008F74FE" w:rsidP="00271137">
            <w:pPr>
              <w:spacing w:line="256" w:lineRule="auto"/>
              <w:rPr>
                <w:rFonts w:ascii="Arial Narrow" w:eastAsia="Calibri" w:hAnsi="Arial Narrow"/>
                <w:color w:val="FF0000"/>
              </w:rPr>
            </w:pPr>
          </w:p>
        </w:tc>
        <w:tc>
          <w:tcPr>
            <w:tcW w:w="91" w:type="pct"/>
          </w:tcPr>
          <w:p w14:paraId="7FC5F6B8" w14:textId="77777777" w:rsidR="008F74FE" w:rsidRPr="00205DAF" w:rsidRDefault="008F74FE" w:rsidP="00271137">
            <w:pPr>
              <w:spacing w:line="256" w:lineRule="auto"/>
              <w:rPr>
                <w:rFonts w:ascii="Arial Narrow" w:hAnsi="Arial Narrow" w:cs="Arial"/>
                <w:color w:val="FF0000"/>
                <w:lang w:eastAsia="en-US"/>
              </w:rPr>
            </w:pPr>
          </w:p>
        </w:tc>
        <w:tc>
          <w:tcPr>
            <w:tcW w:w="1177" w:type="pct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896F192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Łączne zużycie wody:</w:t>
            </w:r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1BE4A48" w14:textId="66A83021" w:rsidR="008F74FE" w:rsidRPr="002B2743" w:rsidRDefault="00B85A15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3</w:t>
            </w: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C345045" w14:textId="2D2B7C4C" w:rsidR="008F74FE" w:rsidRPr="002B2743" w:rsidRDefault="00B85A15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4,5</w:t>
            </w:r>
          </w:p>
        </w:tc>
        <w:tc>
          <w:tcPr>
            <w:tcW w:w="651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DF85609" w14:textId="4DE13708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(24h)</w:t>
            </w:r>
            <w:r w:rsidR="00B85A15">
              <w:rPr>
                <w:rFonts w:ascii="Arial Narrow" w:hAnsi="Arial Narrow" w:cs="Arial"/>
                <w:lang w:eastAsia="en-US"/>
              </w:rPr>
              <w:t>0,19</w:t>
            </w: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3B09887D" w14:textId="112FAC14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0,</w:t>
            </w:r>
            <w:r w:rsidR="00B85A15">
              <w:rPr>
                <w:rFonts w:ascii="Arial Narrow" w:hAnsi="Arial Narrow" w:cs="Arial"/>
                <w:lang w:eastAsia="en-US"/>
              </w:rPr>
              <w:t>47</w:t>
            </w:r>
          </w:p>
        </w:tc>
        <w:tc>
          <w:tcPr>
            <w:tcW w:w="267" w:type="pct"/>
            <w:noWrap/>
            <w:vAlign w:val="center"/>
            <w:hideMark/>
          </w:tcPr>
          <w:p w14:paraId="77C5E891" w14:textId="77777777" w:rsidR="008F74FE" w:rsidRPr="002B2743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</w:tr>
      <w:tr w:rsidR="008F74FE" w:rsidRPr="002B2743" w14:paraId="42A96CE9" w14:textId="77777777" w:rsidTr="00271137">
        <w:trPr>
          <w:trHeight w:val="56"/>
          <w:jc w:val="center"/>
        </w:trPr>
        <w:tc>
          <w:tcPr>
            <w:tcW w:w="286" w:type="pct"/>
            <w:vAlign w:val="center"/>
            <w:hideMark/>
          </w:tcPr>
          <w:p w14:paraId="5B167A73" w14:textId="77777777" w:rsidR="008F74FE" w:rsidRPr="00205DAF" w:rsidRDefault="008F74FE" w:rsidP="00271137">
            <w:pPr>
              <w:spacing w:line="256" w:lineRule="auto"/>
              <w:rPr>
                <w:rFonts w:ascii="Arial Narrow" w:eastAsia="Calibri" w:hAnsi="Arial Narrow"/>
                <w:color w:val="FF0000"/>
              </w:rPr>
            </w:pPr>
          </w:p>
        </w:tc>
        <w:tc>
          <w:tcPr>
            <w:tcW w:w="91" w:type="pct"/>
          </w:tcPr>
          <w:p w14:paraId="086475B5" w14:textId="77777777" w:rsidR="008F74FE" w:rsidRPr="00205DAF" w:rsidRDefault="008F74FE" w:rsidP="00271137">
            <w:pPr>
              <w:spacing w:line="256" w:lineRule="auto"/>
              <w:ind w:firstLine="426"/>
              <w:rPr>
                <w:rFonts w:ascii="Arial Narrow" w:hAnsi="Arial Narrow" w:cs="Arial"/>
                <w:color w:val="FF0000"/>
                <w:lang w:eastAsia="en-US"/>
              </w:rPr>
            </w:pPr>
          </w:p>
        </w:tc>
        <w:tc>
          <w:tcPr>
            <w:tcW w:w="1177" w:type="pct"/>
            <w:gridSpan w:val="3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10451C3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proofErr w:type="spellStart"/>
            <w:r w:rsidRPr="002B2743">
              <w:rPr>
                <w:rFonts w:ascii="Arial Narrow" w:hAnsi="Arial Narrow" w:cs="Arial"/>
                <w:lang w:eastAsia="en-US"/>
              </w:rPr>
              <w:t>Qs</w:t>
            </w:r>
            <w:proofErr w:type="spellEnd"/>
          </w:p>
        </w:tc>
        <w:tc>
          <w:tcPr>
            <w:tcW w:w="1005" w:type="pct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DC1515F" w14:textId="77777777" w:rsidR="008F74FE" w:rsidRPr="002B2743" w:rsidRDefault="008F74FE" w:rsidP="00271137">
            <w:pPr>
              <w:rPr>
                <w:rFonts w:ascii="Arial Narrow" w:hAnsi="Arial Narrow" w:cs="Arial"/>
                <w:lang w:eastAsia="en-US"/>
              </w:rPr>
            </w:pPr>
          </w:p>
        </w:tc>
        <w:tc>
          <w:tcPr>
            <w:tcW w:w="782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2C5B97CF" w14:textId="77777777" w:rsidR="008F74FE" w:rsidRPr="002B2743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651" w:type="pct"/>
            <w:gridSpan w:val="3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50DBA20F" w14:textId="77777777" w:rsidR="008F74FE" w:rsidRPr="002B2743" w:rsidRDefault="008F74FE" w:rsidP="00271137">
            <w:pPr>
              <w:spacing w:line="256" w:lineRule="auto"/>
              <w:rPr>
                <w:rFonts w:ascii="Arial Narrow" w:eastAsia="Calibri" w:hAnsi="Arial Narrow"/>
              </w:rPr>
            </w:pPr>
          </w:p>
        </w:tc>
        <w:tc>
          <w:tcPr>
            <w:tcW w:w="740" w:type="pct"/>
            <w:gridSpan w:val="2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14E50CB1" w14:textId="6E381ABA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>
              <w:rPr>
                <w:rFonts w:ascii="Arial Narrow" w:hAnsi="Arial Narrow" w:cs="Arial"/>
                <w:lang w:eastAsia="en-US"/>
              </w:rPr>
              <w:t>0,</w:t>
            </w:r>
            <w:r w:rsidR="00B85A15">
              <w:rPr>
                <w:rFonts w:ascii="Arial Narrow" w:hAnsi="Arial Narrow" w:cs="Arial"/>
                <w:lang w:eastAsia="en-US"/>
              </w:rPr>
              <w:t>13</w:t>
            </w:r>
          </w:p>
        </w:tc>
        <w:tc>
          <w:tcPr>
            <w:tcW w:w="267" w:type="pct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noWrap/>
            <w:vAlign w:val="center"/>
            <w:hideMark/>
          </w:tcPr>
          <w:p w14:paraId="3224A3B7" w14:textId="77777777" w:rsidR="008F74FE" w:rsidRPr="002B2743" w:rsidRDefault="008F74FE" w:rsidP="00271137">
            <w:pPr>
              <w:spacing w:line="256" w:lineRule="auto"/>
              <w:rPr>
                <w:rFonts w:ascii="Arial Narrow" w:hAnsi="Arial Narrow" w:cs="Arial"/>
                <w:lang w:eastAsia="en-US"/>
              </w:rPr>
            </w:pPr>
            <w:r w:rsidRPr="002B2743">
              <w:rPr>
                <w:rFonts w:ascii="Arial Narrow" w:hAnsi="Arial Narrow" w:cs="Arial"/>
                <w:lang w:eastAsia="en-US"/>
              </w:rPr>
              <w:t>l/s</w:t>
            </w:r>
          </w:p>
        </w:tc>
      </w:tr>
    </w:tbl>
    <w:p w14:paraId="78C400C8" w14:textId="77777777" w:rsidR="008F74FE" w:rsidRPr="00E81C72" w:rsidRDefault="008F74FE" w:rsidP="008F74FE">
      <w:pPr>
        <w:rPr>
          <w:rFonts w:ascii="Arial" w:hAnsi="Arial" w:cs="Arial"/>
        </w:rPr>
      </w:pPr>
    </w:p>
    <w:p w14:paraId="125EE634" w14:textId="77777777" w:rsidR="008F74FE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>Wymagane grubości warstw izolacyjnych wg norm DIN1998 niezależnie od materiału rur przedstawiono w tabeli poniżej.</w:t>
      </w:r>
    </w:p>
    <w:p w14:paraId="5DB221F2" w14:textId="77777777" w:rsidR="008F74FE" w:rsidRPr="00E81C72" w:rsidRDefault="008F74FE" w:rsidP="008F74FE">
      <w:pPr>
        <w:rPr>
          <w:rFonts w:ascii="Arial" w:hAnsi="Arial" w:cs="Arial"/>
        </w:rPr>
      </w:pPr>
    </w:p>
    <w:tbl>
      <w:tblPr>
        <w:tblW w:w="9072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78"/>
        <w:gridCol w:w="4394"/>
      </w:tblGrid>
      <w:tr w:rsidR="008F74FE" w:rsidRPr="00127E3F" w14:paraId="415C83B6" w14:textId="77777777" w:rsidTr="00271137">
        <w:trPr>
          <w:trHeight w:val="630"/>
        </w:trPr>
        <w:tc>
          <w:tcPr>
            <w:tcW w:w="4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5CD1E94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Sytuacja montażowa</w:t>
            </w:r>
          </w:p>
          <w:p w14:paraId="791AC930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</w:p>
        </w:tc>
        <w:tc>
          <w:tcPr>
            <w:tcW w:w="43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noWrap/>
            <w:vAlign w:val="bottom"/>
            <w:hideMark/>
          </w:tcPr>
          <w:p w14:paraId="13A523D6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Grubość warstwy izolującej przy λ=0,040W/</w:t>
            </w:r>
            <w:proofErr w:type="spellStart"/>
            <w:r w:rsidRPr="00E81C72">
              <w:rPr>
                <w:rFonts w:ascii="Arial" w:hAnsi="Arial" w:cs="Arial"/>
                <w:color w:val="000000"/>
              </w:rPr>
              <w:t>mK</w:t>
            </w:r>
            <w:proofErr w:type="spellEnd"/>
          </w:p>
        </w:tc>
      </w:tr>
      <w:tr w:rsidR="008F74FE" w:rsidRPr="00127E3F" w14:paraId="29FEBCF9" w14:textId="77777777" w:rsidTr="00271137">
        <w:trPr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35B516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 xml:space="preserve">Odkryty montaż instalacji rurowej w pomieszczeniu nie ogrzewanym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70C9E9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4mm</w:t>
            </w:r>
          </w:p>
        </w:tc>
      </w:tr>
      <w:tr w:rsidR="008F74FE" w:rsidRPr="00127E3F" w14:paraId="6FFBB928" w14:textId="77777777" w:rsidTr="00271137">
        <w:trPr>
          <w:trHeight w:val="58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A46151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 xml:space="preserve">Odkryty montaż instalacji rurowej w pomieszczeniu ogrzewanym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936377E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9mm</w:t>
            </w:r>
          </w:p>
        </w:tc>
      </w:tr>
      <w:tr w:rsidR="008F74FE" w:rsidRPr="00127E3F" w14:paraId="7C4C1B8F" w14:textId="77777777" w:rsidTr="00271137">
        <w:trPr>
          <w:trHeight w:val="57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FB3250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 xml:space="preserve">Instalacja rurowa w kanale, bez ciepłych instalacji w kanale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DC5E76E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4mm</w:t>
            </w:r>
          </w:p>
        </w:tc>
      </w:tr>
      <w:tr w:rsidR="008F74FE" w:rsidRPr="00127E3F" w14:paraId="741CD2B2" w14:textId="77777777" w:rsidTr="00271137">
        <w:trPr>
          <w:trHeight w:val="555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ECA2A6C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 xml:space="preserve">Instalacja rurowa w kanale obok ciepłych instalacji w kanale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CA333E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13mm</w:t>
            </w:r>
          </w:p>
        </w:tc>
      </w:tr>
      <w:tr w:rsidR="008F74FE" w:rsidRPr="00127E3F" w14:paraId="5DC796BD" w14:textId="77777777" w:rsidTr="00271137">
        <w:trPr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0CBFC90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Instalacja rurowa w pionowej szczelinie muru, pion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A4EA90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4mm</w:t>
            </w:r>
          </w:p>
        </w:tc>
      </w:tr>
      <w:tr w:rsidR="008F74FE" w:rsidRPr="00127E3F" w14:paraId="3DE81091" w14:textId="77777777" w:rsidTr="00271137">
        <w:trPr>
          <w:trHeight w:val="9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CEEB763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 xml:space="preserve">Instalacja rurowa we wgłębieniu ściany, obok ciepłych instalacji rurowych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FE2BED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13mm</w:t>
            </w:r>
          </w:p>
        </w:tc>
      </w:tr>
      <w:tr w:rsidR="008F74FE" w:rsidRPr="00127E3F" w14:paraId="51812B4D" w14:textId="77777777" w:rsidTr="00271137">
        <w:trPr>
          <w:trHeight w:val="600"/>
        </w:trPr>
        <w:tc>
          <w:tcPr>
            <w:tcW w:w="467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D0730E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 xml:space="preserve">Instalacja rurowa na stropie betonowym 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9DA9488" w14:textId="77777777" w:rsidR="008F74FE" w:rsidRPr="00E81C72" w:rsidRDefault="008F74FE" w:rsidP="00271137">
            <w:pPr>
              <w:jc w:val="center"/>
              <w:rPr>
                <w:rFonts w:ascii="Arial" w:hAnsi="Arial" w:cs="Arial"/>
                <w:color w:val="000000"/>
              </w:rPr>
            </w:pPr>
            <w:r w:rsidRPr="00E81C72">
              <w:rPr>
                <w:rFonts w:ascii="Arial" w:hAnsi="Arial" w:cs="Arial"/>
                <w:color w:val="000000"/>
              </w:rPr>
              <w:t>4mm</w:t>
            </w:r>
          </w:p>
        </w:tc>
      </w:tr>
    </w:tbl>
    <w:p w14:paraId="63671997" w14:textId="77777777" w:rsidR="008F74FE" w:rsidRDefault="008F74FE" w:rsidP="008F74FE">
      <w:pPr>
        <w:rPr>
          <w:rFonts w:ascii="Arial" w:hAnsi="Arial" w:cs="Arial"/>
        </w:rPr>
      </w:pPr>
    </w:p>
    <w:p w14:paraId="054D8FEC" w14:textId="77777777" w:rsidR="008F74FE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>Zastosowaną grubość oraz rodzaj izolacji należy dostosować do miejsca prowadzenia rur (zalanie w posadzce, wolny montaż).</w:t>
      </w:r>
    </w:p>
    <w:p w14:paraId="0B9710F4" w14:textId="77777777" w:rsidR="008F74FE" w:rsidRPr="00E81C72" w:rsidRDefault="008F74FE" w:rsidP="008F74FE">
      <w:pPr>
        <w:rPr>
          <w:rFonts w:ascii="Arial" w:hAnsi="Arial" w:cs="Arial"/>
        </w:rPr>
      </w:pPr>
    </w:p>
    <w:p w14:paraId="3D72074E" w14:textId="77777777" w:rsidR="008F74FE" w:rsidRPr="00E81C72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>Zabezpieczenie przed siłami tnącymi w miejscach przejść rur przez przegrody budowlane będą rury osłonowe o średnicy dwukrotnie większej od średnicy przewodu projektowanego. Powstałą przestrzeń należy wypełnić szczeliwem elastycznym, np. pianką poliuretanową. Projektowane rury osłonowe powinny mieć długość o co najmniej 2 cm większą z każdej strony, niż szerokość przegrody, przez którą jest wykonywane przejście. W obszarze tulei nie może być wykonane żadne połączenie na przewodzie.</w:t>
      </w:r>
    </w:p>
    <w:p w14:paraId="5A8F0AAF" w14:textId="77777777" w:rsidR="008F74FE" w:rsidRPr="00E81C72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 xml:space="preserve">Na </w:t>
      </w:r>
      <w:proofErr w:type="spellStart"/>
      <w:r w:rsidRPr="00E81C72">
        <w:rPr>
          <w:rFonts w:ascii="Arial" w:hAnsi="Arial" w:cs="Arial"/>
        </w:rPr>
        <w:t>odgałęzieniach</w:t>
      </w:r>
      <w:proofErr w:type="spellEnd"/>
      <w:r w:rsidRPr="00E81C72">
        <w:rPr>
          <w:rFonts w:ascii="Arial" w:hAnsi="Arial" w:cs="Arial"/>
        </w:rPr>
        <w:t xml:space="preserve"> i podejściach w łazience, montować zawory odcinające kulowe. W armaturze mieszającej i czerpalnej przewód zimnej wody powinien być podłączony z prawej strony. </w:t>
      </w:r>
    </w:p>
    <w:p w14:paraId="3C99C320" w14:textId="77777777" w:rsidR="008F74FE" w:rsidRPr="00E81C72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 xml:space="preserve">Wysokość ustawienia armatury czerpalnej na ścianie powinna być zgodna z tablicą 9A lub 9B </w:t>
      </w:r>
      <w:proofErr w:type="spellStart"/>
      <w:r w:rsidRPr="00E81C72">
        <w:rPr>
          <w:rFonts w:ascii="Arial" w:hAnsi="Arial" w:cs="Arial"/>
        </w:rPr>
        <w:t>WTWiOIW</w:t>
      </w:r>
      <w:proofErr w:type="spellEnd"/>
      <w:r w:rsidRPr="00E81C72">
        <w:rPr>
          <w:rFonts w:ascii="Arial" w:hAnsi="Arial" w:cs="Arial"/>
        </w:rPr>
        <w:t xml:space="preserve"> z 2003r. Przewody instalacji wody zimnej zaprojektowano razem z przewodami ciepłej wody wg części rysunkowej opracowania. </w:t>
      </w:r>
    </w:p>
    <w:p w14:paraId="71DF7D83" w14:textId="77777777" w:rsidR="008F74FE" w:rsidRPr="00E81C72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>Podejścia rur do przyborów montować na sztywno za pomocą odpowiednich kształtek i uchwytów (kolan naściennych).</w:t>
      </w:r>
    </w:p>
    <w:p w14:paraId="25DEF118" w14:textId="77777777" w:rsidR="008F74FE" w:rsidRPr="001542AC" w:rsidRDefault="008F74FE" w:rsidP="008F74FE">
      <w:pPr>
        <w:rPr>
          <w:rFonts w:ascii="Arial" w:hAnsi="Arial" w:cs="Arial"/>
        </w:rPr>
      </w:pPr>
      <w:r w:rsidRPr="00E81C72">
        <w:rPr>
          <w:rFonts w:ascii="Arial" w:hAnsi="Arial" w:cs="Arial"/>
        </w:rPr>
        <w:t xml:space="preserve">Po zakończeniu montażu instalacji wodociągowej należy ją dokładnie dwukrotnie przepłukać, a przed zalaniem posadzki oraz położeniem tynków naściennych,  należy wykonać próbę szczelności instalacji wodociągowej wody zimnej, na ciśnienie p = 1 </w:t>
      </w:r>
      <w:proofErr w:type="spellStart"/>
      <w:r w:rsidRPr="00E81C72">
        <w:rPr>
          <w:rFonts w:ascii="Arial" w:hAnsi="Arial" w:cs="Arial"/>
        </w:rPr>
        <w:t>MPa</w:t>
      </w:r>
      <w:proofErr w:type="spellEnd"/>
      <w:r w:rsidRPr="00E81C72">
        <w:rPr>
          <w:rFonts w:ascii="Arial" w:hAnsi="Arial" w:cs="Arial"/>
        </w:rPr>
        <w:t xml:space="preserve"> w czasie t = 30 min.</w:t>
      </w:r>
    </w:p>
    <w:p w14:paraId="74D3EBC6" w14:textId="77777777" w:rsidR="008F74FE" w:rsidRDefault="008F74FE" w:rsidP="008F74FE">
      <w:pPr>
        <w:rPr>
          <w:rFonts w:ascii="Arial" w:hAnsi="Arial" w:cs="Arial"/>
        </w:rPr>
      </w:pPr>
    </w:p>
    <w:p w14:paraId="010904C4" w14:textId="77777777" w:rsidR="008F74FE" w:rsidRDefault="008F74FE" w:rsidP="008F74FE">
      <w:pPr>
        <w:pStyle w:val="Nagwek1"/>
      </w:pPr>
      <w:r>
        <w:t xml:space="preserve"> </w:t>
      </w:r>
      <w:bookmarkStart w:id="20" w:name="_Toc125977871"/>
      <w:r>
        <w:t>Instalacja wewnętrza ciepłej wody użytkowej</w:t>
      </w:r>
      <w:bookmarkEnd w:id="20"/>
    </w:p>
    <w:p w14:paraId="5208942A" w14:textId="77777777" w:rsidR="008F74FE" w:rsidRDefault="008F74FE" w:rsidP="008F74FE">
      <w:pPr>
        <w:ind w:left="720"/>
      </w:pPr>
    </w:p>
    <w:p w14:paraId="2E28FB9B" w14:textId="1BB540D1" w:rsidR="008F74FE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 xml:space="preserve">Ciepła woda w budynku będzie zasilana </w:t>
      </w:r>
      <w:r w:rsidR="000407EB">
        <w:rPr>
          <w:rFonts w:ascii="Arial" w:hAnsi="Arial" w:cs="Arial"/>
        </w:rPr>
        <w:t xml:space="preserve">z istniejącego węzła cieplnego. </w:t>
      </w:r>
    </w:p>
    <w:p w14:paraId="75494145" w14:textId="77777777" w:rsidR="008F74FE" w:rsidRPr="009A45C9" w:rsidRDefault="008F74FE" w:rsidP="008F74FE">
      <w:pPr>
        <w:rPr>
          <w:rFonts w:ascii="Arial" w:hAnsi="Arial" w:cs="Arial"/>
        </w:rPr>
      </w:pPr>
    </w:p>
    <w:p w14:paraId="1659FDB6" w14:textId="0DDF86CF" w:rsidR="008F74FE" w:rsidRDefault="00783218" w:rsidP="008F74FE">
      <w:pPr>
        <w:rPr>
          <w:rFonts w:ascii="Arial" w:hAnsi="Arial" w:cs="Arial"/>
        </w:rPr>
      </w:pPr>
      <w:r w:rsidRPr="00783218">
        <w:rPr>
          <w:rFonts w:ascii="Arial" w:hAnsi="Arial" w:cs="Arial"/>
        </w:rPr>
        <w:t xml:space="preserve">Instalację wody ciepłej projektuje się z rur PP </w:t>
      </w:r>
      <w:proofErr w:type="spellStart"/>
      <w:r w:rsidRPr="00783218">
        <w:rPr>
          <w:rFonts w:ascii="Arial" w:hAnsi="Arial" w:cs="Arial"/>
        </w:rPr>
        <w:t>Stabi</w:t>
      </w:r>
      <w:proofErr w:type="spellEnd"/>
      <w:r w:rsidRPr="00783218">
        <w:rPr>
          <w:rFonts w:ascii="Arial" w:hAnsi="Arial" w:cs="Arial"/>
        </w:rPr>
        <w:t xml:space="preserve"> Glass, wykonanych z polipropylenu wzmocnionego włóknem szklanym.</w:t>
      </w:r>
      <w:r>
        <w:rPr>
          <w:rFonts w:ascii="Arial" w:hAnsi="Arial" w:cs="Arial"/>
        </w:rPr>
        <w:t xml:space="preserve"> </w:t>
      </w:r>
      <w:r w:rsidR="008F74FE" w:rsidRPr="009A45C9">
        <w:rPr>
          <w:rFonts w:ascii="Arial" w:hAnsi="Arial" w:cs="Arial"/>
        </w:rPr>
        <w:t>Średnice rurociągu wg części graficznej opracowania.</w:t>
      </w:r>
      <w:r w:rsidR="008F74FE">
        <w:rPr>
          <w:rFonts w:ascii="Arial" w:hAnsi="Arial" w:cs="Arial"/>
        </w:rPr>
        <w:t xml:space="preserve"> </w:t>
      </w:r>
      <w:r w:rsidR="008F74FE" w:rsidRPr="009A45C9">
        <w:rPr>
          <w:rFonts w:ascii="Arial" w:hAnsi="Arial" w:cs="Arial"/>
        </w:rPr>
        <w:t xml:space="preserve">Rury prowadzić </w:t>
      </w:r>
      <w:r>
        <w:rPr>
          <w:rFonts w:ascii="Arial" w:hAnsi="Arial" w:cs="Arial"/>
        </w:rPr>
        <w:t xml:space="preserve">pod stropem </w:t>
      </w:r>
      <w:r w:rsidR="00492BCD">
        <w:rPr>
          <w:rFonts w:ascii="Arial" w:hAnsi="Arial" w:cs="Arial"/>
        </w:rPr>
        <w:t>kondygnacji</w:t>
      </w:r>
      <w:r w:rsidR="008F74FE" w:rsidRPr="009A45C9">
        <w:rPr>
          <w:rFonts w:ascii="Arial" w:hAnsi="Arial" w:cs="Arial"/>
        </w:rPr>
        <w:t xml:space="preserve"> (wg części rysunkowej). Podejścia do urządzeń sanitarnych wody ciepłej układane po zewnętrznej stronie ścian zabezpieczyć izolacją termiczną  wykonaną z pianki poliuretanowej o grubości min. 20mm – dla rur o średnicy do 22mm, natomiast dla średnic większych o grubości 30mm. Przewody prowadzić tak, aby zapewnić odpowiednią kompensację wydłużeń termicznych, bądź stosować kompensatory.</w:t>
      </w:r>
    </w:p>
    <w:p w14:paraId="1566FC85" w14:textId="77777777" w:rsidR="008F74FE" w:rsidRDefault="008F74FE" w:rsidP="008F74FE">
      <w:pPr>
        <w:rPr>
          <w:rFonts w:ascii="Arial" w:hAnsi="Arial" w:cs="Arial"/>
        </w:rPr>
      </w:pPr>
    </w:p>
    <w:p w14:paraId="2AF24625" w14:textId="77777777" w:rsidR="008F74FE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>Wszystkie przewody rurowe  powinny być układane w otulinie z pianki poliuretanowej lub równorzędną niepalną o współczynniku przewodzenia ciepła λ=0,035 W/</w:t>
      </w:r>
      <w:proofErr w:type="spellStart"/>
      <w:r w:rsidRPr="009A45C9">
        <w:rPr>
          <w:rFonts w:ascii="Arial" w:hAnsi="Arial" w:cs="Arial"/>
        </w:rPr>
        <w:t>mK</w:t>
      </w:r>
      <w:proofErr w:type="spellEnd"/>
      <w:r w:rsidRPr="009A45C9">
        <w:rPr>
          <w:rFonts w:ascii="Arial" w:hAnsi="Arial" w:cs="Arial"/>
        </w:rPr>
        <w:t xml:space="preserve"> i grubości jak w poniższej tabeli:</w:t>
      </w:r>
    </w:p>
    <w:p w14:paraId="3189C96E" w14:textId="77777777" w:rsidR="008F74FE" w:rsidRDefault="008F74FE" w:rsidP="008F74FE">
      <w:pPr>
        <w:rPr>
          <w:rFonts w:ascii="Arial" w:hAnsi="Arial" w:cs="Arial"/>
        </w:rPr>
      </w:pPr>
    </w:p>
    <w:p w14:paraId="0E013E68" w14:textId="77777777" w:rsidR="008F74FE" w:rsidRDefault="008F74FE" w:rsidP="008F74FE">
      <w:pPr>
        <w:rPr>
          <w:rFonts w:ascii="Arial" w:hAnsi="Arial" w:cs="Arial"/>
        </w:rPr>
      </w:pPr>
    </w:p>
    <w:tbl>
      <w:tblPr>
        <w:tblW w:w="9188" w:type="dxa"/>
        <w:tblInd w:w="-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113"/>
        <w:gridCol w:w="3849"/>
        <w:gridCol w:w="4226"/>
      </w:tblGrid>
      <w:tr w:rsidR="008F74FE" w:rsidRPr="00127E3F" w14:paraId="42F91236" w14:textId="77777777" w:rsidTr="00271137">
        <w:trPr>
          <w:trHeight w:val="850"/>
        </w:trPr>
        <w:tc>
          <w:tcPr>
            <w:tcW w:w="11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60C3CD28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Lp.</w:t>
            </w:r>
          </w:p>
        </w:tc>
        <w:tc>
          <w:tcPr>
            <w:tcW w:w="38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52A26C45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Rodzaj przewodu</w:t>
            </w:r>
          </w:p>
        </w:tc>
        <w:tc>
          <w:tcPr>
            <w:tcW w:w="42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0CECE"/>
            <w:vAlign w:val="bottom"/>
            <w:hideMark/>
          </w:tcPr>
          <w:p w14:paraId="3C206CC2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Minimalna grubość izolacji cieplnej z materiału o współczynniku przewodzenia ciepła λ=0,035 W/(</w:t>
            </w:r>
            <w:proofErr w:type="spellStart"/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mK</w:t>
            </w:r>
            <w:proofErr w:type="spellEnd"/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)</w:t>
            </w:r>
          </w:p>
        </w:tc>
      </w:tr>
      <w:tr w:rsidR="008F74FE" w:rsidRPr="00127E3F" w14:paraId="343EA20D" w14:textId="77777777" w:rsidTr="00271137">
        <w:trPr>
          <w:trHeight w:val="339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83C833F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1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483FBB9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Średnica wewnętrzna do 22 mm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65CE15F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20mm</w:t>
            </w:r>
          </w:p>
        </w:tc>
      </w:tr>
      <w:tr w:rsidR="008F74FE" w:rsidRPr="00127E3F" w14:paraId="0D7E8061" w14:textId="77777777" w:rsidTr="00271137">
        <w:trPr>
          <w:trHeight w:val="39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DB8A76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2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E5BC47B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Średnica wewnętrzna 22-35 mm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18D86F0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30mm</w:t>
            </w:r>
          </w:p>
        </w:tc>
      </w:tr>
      <w:tr w:rsidR="008F74FE" w:rsidRPr="00127E3F" w14:paraId="0D64F935" w14:textId="77777777" w:rsidTr="00271137">
        <w:trPr>
          <w:trHeight w:val="293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490FBEE3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3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C1AE666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Średnica wewnętrzna 35-100 mm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05D263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Równa średnicy wewnętrznej rury</w:t>
            </w:r>
          </w:p>
        </w:tc>
      </w:tr>
      <w:tr w:rsidR="008F74FE" w:rsidRPr="00127E3F" w14:paraId="6C0246CB" w14:textId="77777777" w:rsidTr="00271137">
        <w:trPr>
          <w:trHeight w:val="255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5B9268A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4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B08767D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Średnica wewnętrzna powyżej 100mm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EB68B13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100mm</w:t>
            </w:r>
          </w:p>
        </w:tc>
      </w:tr>
      <w:tr w:rsidR="008F74FE" w:rsidRPr="00127E3F" w14:paraId="4BB52D65" w14:textId="77777777" w:rsidTr="00271137">
        <w:trPr>
          <w:trHeight w:val="784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E62D35B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lastRenderedPageBreak/>
              <w:t>5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0531C68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Przewody i armatura o średnicy jak w punktach 1-4 przechodzące przez ściany lub stropy, skrzyżowania przewodów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F758D29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1/2 grubości podanej w punktach 1-4</w:t>
            </w:r>
          </w:p>
        </w:tc>
      </w:tr>
      <w:tr w:rsidR="008F74FE" w:rsidRPr="00127E3F" w14:paraId="3B7F65BA" w14:textId="77777777" w:rsidTr="00271137">
        <w:trPr>
          <w:trHeight w:val="1123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09B4AD2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6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60920692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Przewody o średnicy jak w punktach 1-4 ułożone w komponentach budowlanych między ogrzewanymi pomieszczeniami różnych użytkowników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D12F64A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1/2 grubości podanej w punktach 1-4</w:t>
            </w:r>
          </w:p>
        </w:tc>
      </w:tr>
      <w:tr w:rsidR="008F74FE" w:rsidRPr="00127E3F" w14:paraId="6A724903" w14:textId="77777777" w:rsidTr="00271137">
        <w:trPr>
          <w:trHeight w:val="446"/>
        </w:trPr>
        <w:tc>
          <w:tcPr>
            <w:tcW w:w="11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6E592E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7</w:t>
            </w:r>
          </w:p>
        </w:tc>
        <w:tc>
          <w:tcPr>
            <w:tcW w:w="38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215FED90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Przewody  o średnicy jak w punkcie 6 ułożone w podłodze</w:t>
            </w:r>
          </w:p>
        </w:tc>
        <w:tc>
          <w:tcPr>
            <w:tcW w:w="42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78297B76" w14:textId="77777777" w:rsidR="008F74FE" w:rsidRPr="00127E3F" w:rsidRDefault="008F74FE" w:rsidP="00271137">
            <w:pPr>
              <w:jc w:val="center"/>
              <w:rPr>
                <w:rFonts w:ascii="Calibri" w:hAnsi="Calibri"/>
                <w:color w:val="000000"/>
                <w:sz w:val="22"/>
                <w:szCs w:val="22"/>
              </w:rPr>
            </w:pPr>
            <w:r w:rsidRPr="00127E3F">
              <w:rPr>
                <w:rFonts w:ascii="Calibri" w:hAnsi="Calibri"/>
                <w:color w:val="000000"/>
                <w:sz w:val="22"/>
                <w:szCs w:val="22"/>
              </w:rPr>
              <w:t>6mm</w:t>
            </w:r>
          </w:p>
        </w:tc>
      </w:tr>
    </w:tbl>
    <w:p w14:paraId="3D67EEB4" w14:textId="77777777" w:rsidR="008F74FE" w:rsidRPr="009A45C9" w:rsidRDefault="008F74FE" w:rsidP="008F74FE">
      <w:pPr>
        <w:rPr>
          <w:rFonts w:ascii="Arial" w:hAnsi="Arial" w:cs="Arial"/>
        </w:rPr>
      </w:pPr>
    </w:p>
    <w:p w14:paraId="573D3778" w14:textId="77777777" w:rsidR="008F74FE" w:rsidRDefault="008F74FE" w:rsidP="008F74FE">
      <w:pPr>
        <w:ind w:left="708"/>
      </w:pPr>
    </w:p>
    <w:p w14:paraId="6285ECC1" w14:textId="77777777" w:rsidR="008F74FE" w:rsidRPr="009A45C9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>Zastosowaną grubość oraz rodzaj izolacji należy dostosować do miejsca prowadzenia</w:t>
      </w:r>
      <w:r>
        <w:rPr>
          <w:rFonts w:ascii="Arial" w:hAnsi="Arial" w:cs="Arial"/>
        </w:rPr>
        <w:t xml:space="preserve"> </w:t>
      </w:r>
      <w:r w:rsidRPr="009A45C9">
        <w:rPr>
          <w:rFonts w:ascii="Arial" w:hAnsi="Arial" w:cs="Arial"/>
        </w:rPr>
        <w:t>rur (zalanie w posadzce, wolny montaż).</w:t>
      </w:r>
    </w:p>
    <w:p w14:paraId="46D8931C" w14:textId="77777777" w:rsidR="008F74FE" w:rsidRPr="009A45C9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 xml:space="preserve">Na </w:t>
      </w:r>
      <w:proofErr w:type="spellStart"/>
      <w:r w:rsidRPr="009A45C9">
        <w:rPr>
          <w:rFonts w:ascii="Arial" w:hAnsi="Arial" w:cs="Arial"/>
        </w:rPr>
        <w:t>odgałęzieniach</w:t>
      </w:r>
      <w:proofErr w:type="spellEnd"/>
      <w:r w:rsidRPr="009A45C9">
        <w:rPr>
          <w:rFonts w:ascii="Arial" w:hAnsi="Arial" w:cs="Arial"/>
        </w:rPr>
        <w:t xml:space="preserve"> instalacji ciepłej wody należy zamontować zawory odcinające przelotowe kulowe proste.</w:t>
      </w:r>
    </w:p>
    <w:p w14:paraId="7D9081B2" w14:textId="77777777" w:rsidR="008F74FE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>Wszystkie przejścia przewodów ciepłej i zimnej wody przez przegrody budowlane (ściany, stropy) wykonać w tulejach ochronnych z tworzyw sztucznych, umożliwiających swobodne przemieszczenie przewodu w przegrodzie. W obszarze tulei nie może być wykonane żadne połączenie na przewodzie.</w:t>
      </w:r>
    </w:p>
    <w:p w14:paraId="2BCC726A" w14:textId="77777777" w:rsidR="008F74FE" w:rsidRPr="009A45C9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 xml:space="preserve">Po zakończeniu montażu instalacji wodociągowej należy ją dokładnie dwukrotnie przepłukać, a przed zalaniem posadzki oraz położeniem tynków naściennych,  należy wykonać próbę szczelności instalacji wodociągowej wody ciepłej, na ciśnienie p = 1 </w:t>
      </w:r>
      <w:proofErr w:type="spellStart"/>
      <w:r w:rsidRPr="009A45C9">
        <w:rPr>
          <w:rFonts w:ascii="Arial" w:hAnsi="Arial" w:cs="Arial"/>
        </w:rPr>
        <w:t>MPa</w:t>
      </w:r>
      <w:proofErr w:type="spellEnd"/>
      <w:r w:rsidRPr="009A45C9">
        <w:rPr>
          <w:rFonts w:ascii="Arial" w:hAnsi="Arial" w:cs="Arial"/>
        </w:rPr>
        <w:t xml:space="preserve"> w czasie t = 30 min.  </w:t>
      </w:r>
    </w:p>
    <w:p w14:paraId="5D4E23F3" w14:textId="77777777" w:rsidR="008F74FE" w:rsidRDefault="008F74FE" w:rsidP="008F74FE">
      <w:pPr>
        <w:rPr>
          <w:rFonts w:ascii="Arial" w:hAnsi="Arial" w:cs="Arial"/>
        </w:rPr>
      </w:pPr>
      <w:r w:rsidRPr="009A45C9">
        <w:rPr>
          <w:rFonts w:ascii="Arial" w:hAnsi="Arial" w:cs="Arial"/>
        </w:rPr>
        <w:t>Ze względu na pojemność instalacji ciepłej wody</w:t>
      </w:r>
      <w:r>
        <w:rPr>
          <w:rFonts w:ascii="Arial" w:hAnsi="Arial" w:cs="Arial"/>
        </w:rPr>
        <w:t xml:space="preserve"> oraz zastosowaniem przepływowego podgrzewania wody</w:t>
      </w:r>
      <w:r w:rsidRPr="009A45C9">
        <w:rPr>
          <w:rFonts w:ascii="Arial" w:hAnsi="Arial" w:cs="Arial"/>
        </w:rPr>
        <w:t xml:space="preserve"> nie przekraczając</w:t>
      </w:r>
      <w:r>
        <w:rPr>
          <w:rFonts w:ascii="Arial" w:hAnsi="Arial" w:cs="Arial"/>
        </w:rPr>
        <w:t>ej</w:t>
      </w:r>
      <w:r w:rsidRPr="009A45C9">
        <w:rPr>
          <w:rFonts w:ascii="Arial" w:hAnsi="Arial" w:cs="Arial"/>
        </w:rPr>
        <w:t xml:space="preserve"> 3dm3 do najdalszych punktów czerpalnych ciepłej wody od źródła ciepła nie przewiduję się cyrkulacji ciepłej wody. </w:t>
      </w:r>
    </w:p>
    <w:p w14:paraId="19C5FA25" w14:textId="77777777" w:rsidR="008F74FE" w:rsidRPr="00492BCD" w:rsidRDefault="008F74FE" w:rsidP="008F74FE">
      <w:pPr>
        <w:ind w:firstLine="708"/>
        <w:rPr>
          <w:rFonts w:ascii="Arial" w:hAnsi="Arial" w:cs="Arial"/>
          <w:sz w:val="40"/>
          <w:szCs w:val="40"/>
        </w:rPr>
      </w:pPr>
    </w:p>
    <w:p w14:paraId="5B1A2140" w14:textId="1DCD8937" w:rsidR="008F74FE" w:rsidRDefault="008F74FE" w:rsidP="00492BCD">
      <w:pPr>
        <w:pStyle w:val="Nagwek1"/>
        <w:numPr>
          <w:ilvl w:val="0"/>
          <w:numId w:val="75"/>
        </w:numPr>
      </w:pPr>
      <w:bookmarkStart w:id="21" w:name="_Toc125977872"/>
      <w:r w:rsidRPr="00492BCD">
        <w:rPr>
          <w:sz w:val="28"/>
          <w:szCs w:val="40"/>
        </w:rPr>
        <w:t>Instalacja wewnętrzna kanalizacji sanitarnej</w:t>
      </w:r>
      <w:bookmarkEnd w:id="21"/>
    </w:p>
    <w:p w14:paraId="147A7CDA" w14:textId="77777777" w:rsidR="008F74FE" w:rsidRPr="00C828F6" w:rsidRDefault="008F74FE" w:rsidP="008F74FE"/>
    <w:p w14:paraId="3A14808D" w14:textId="143F5CE4" w:rsidR="008F74FE" w:rsidRDefault="008F74FE" w:rsidP="008F74FE">
      <w:pPr>
        <w:pStyle w:val="Tekstpodstawowy"/>
        <w:rPr>
          <w:sz w:val="24"/>
        </w:rPr>
      </w:pPr>
      <w:bookmarkStart w:id="22" w:name="_Hlk214826681"/>
      <w:r w:rsidRPr="00C828F6">
        <w:rPr>
          <w:sz w:val="24"/>
        </w:rPr>
        <w:t>Poziomy instalacji wewnętrznej kanalizacji sanitarnej prowadzić w posadzce oraz pod posadzką. Na pionach w dolnej części na wysokości 0,5m od posadzki zaprojektowano rewizje kanalizacyjne. Piony kanalizacji wyprowadzić ponad dach zakańczając wywiewką kanalizacyjną o dymensję większą od pionu kanalizacyjnego. Nie należy zmniejszać średnicy pionu kanalizacyjnego na całej jego długości. Poziomy instalacji kanalizacji sanitarnej wykonać w posadzce z materiału PVC SN8 LITA, średnice zgodne z częścią graficzną załączoną do opracowania.</w:t>
      </w:r>
      <w:r>
        <w:rPr>
          <w:sz w:val="24"/>
        </w:rPr>
        <w:t xml:space="preserve"> </w:t>
      </w:r>
    </w:p>
    <w:p w14:paraId="3F947465" w14:textId="77777777" w:rsidR="008F74FE" w:rsidRDefault="008F74FE" w:rsidP="008F74FE">
      <w:pPr>
        <w:pStyle w:val="Tekstpodstawowy"/>
        <w:rPr>
          <w:sz w:val="24"/>
        </w:rPr>
      </w:pPr>
      <w:r w:rsidRPr="00C828F6">
        <w:rPr>
          <w:sz w:val="24"/>
        </w:rPr>
        <w:t>Instalację kanalizacji sanitarnej wykonać zgodnie z projektowanymi  i</w:t>
      </w:r>
      <w:r>
        <w:rPr>
          <w:sz w:val="24"/>
        </w:rPr>
        <w:t> </w:t>
      </w:r>
      <w:r w:rsidRPr="00C828F6">
        <w:rPr>
          <w:sz w:val="24"/>
        </w:rPr>
        <w:t>minimalnymi spadkami pozwalającymi na właściwy odpływ ścieków z urządzeń sanitarnych. Przy stosowaniu kształtek kanalizacyjnych zaleca się maksymalny kąt prowadzenia rur 45st. Na przyborach sanitarnych zastosować odpowiednie syfony zabezpieczające instalację przed przedostawaniem się przykrych zapachów. W</w:t>
      </w:r>
      <w:r>
        <w:rPr>
          <w:sz w:val="24"/>
        </w:rPr>
        <w:t> </w:t>
      </w:r>
      <w:r w:rsidRPr="00C828F6">
        <w:rPr>
          <w:sz w:val="24"/>
        </w:rPr>
        <w:t>przypadku konieczności zastosowania zmiany kierunku o 90st. Należy zastosować dwa kolana 45st.</w:t>
      </w:r>
    </w:p>
    <w:p w14:paraId="1B3E6D02" w14:textId="1690D519" w:rsidR="008F74FE" w:rsidRPr="0061609C" w:rsidRDefault="008F74FE" w:rsidP="0061609C">
      <w:pPr>
        <w:pStyle w:val="Nagwek1"/>
        <w:numPr>
          <w:ilvl w:val="0"/>
          <w:numId w:val="75"/>
        </w:numPr>
        <w:rPr>
          <w:sz w:val="22"/>
          <w:szCs w:val="32"/>
        </w:rPr>
      </w:pPr>
      <w:bookmarkStart w:id="23" w:name="_Toc125977873"/>
      <w:bookmarkEnd w:id="22"/>
      <w:r w:rsidRPr="0061609C">
        <w:rPr>
          <w:sz w:val="22"/>
          <w:szCs w:val="32"/>
        </w:rPr>
        <w:t>Instalacja centralnego ogrzewania</w:t>
      </w:r>
      <w:bookmarkEnd w:id="23"/>
    </w:p>
    <w:p w14:paraId="44E8A005" w14:textId="77777777" w:rsidR="008F74FE" w:rsidRPr="00C828F6" w:rsidRDefault="008F74FE" w:rsidP="008F74FE"/>
    <w:p w14:paraId="135CB169" w14:textId="6EFA9ACE" w:rsidR="00A60B2A" w:rsidRPr="001B57F3" w:rsidRDefault="00732E8C" w:rsidP="00A60B2A">
      <w:pPr>
        <w:pStyle w:val="Tekstpodstawowy"/>
        <w:ind w:firstLine="708"/>
        <w:jc w:val="both"/>
        <w:rPr>
          <w:sz w:val="22"/>
          <w:szCs w:val="22"/>
        </w:rPr>
      </w:pPr>
      <w:r w:rsidRPr="00C828F6">
        <w:rPr>
          <w:sz w:val="24"/>
        </w:rPr>
        <w:t>Źródłem ciepła instalacji centralnego ogrzewania w budynku mieszkalnym jest</w:t>
      </w:r>
      <w:r>
        <w:rPr>
          <w:sz w:val="24"/>
        </w:rPr>
        <w:t xml:space="preserve"> </w:t>
      </w:r>
      <w:r>
        <w:rPr>
          <w:sz w:val="24"/>
        </w:rPr>
        <w:lastRenderedPageBreak/>
        <w:t>istniejący węzeł cieplny</w:t>
      </w:r>
      <w:r w:rsidRPr="00C828F6">
        <w:rPr>
          <w:sz w:val="24"/>
        </w:rPr>
        <w:t>. Zapewniać on</w:t>
      </w:r>
      <w:r>
        <w:rPr>
          <w:sz w:val="24"/>
        </w:rPr>
        <w:t>a</w:t>
      </w:r>
      <w:r w:rsidRPr="00C828F6">
        <w:rPr>
          <w:sz w:val="24"/>
        </w:rPr>
        <w:t xml:space="preserve"> będzie zapotrzebowanie </w:t>
      </w:r>
      <w:r>
        <w:rPr>
          <w:sz w:val="24"/>
        </w:rPr>
        <w:t>na ciepło budynku oraz</w:t>
      </w:r>
      <w:r w:rsidRPr="00C828F6">
        <w:rPr>
          <w:sz w:val="24"/>
        </w:rPr>
        <w:t xml:space="preserve"> ciepłej wody użytkowej</w:t>
      </w:r>
      <w:r>
        <w:rPr>
          <w:sz w:val="24"/>
        </w:rPr>
        <w:t xml:space="preserve"> w istniejącej kamienicy przy ul. Zamkowej 6 w </w:t>
      </w:r>
      <w:proofErr w:type="spellStart"/>
      <w:r>
        <w:rPr>
          <w:sz w:val="24"/>
        </w:rPr>
        <w:t>Pabianicach</w:t>
      </w:r>
      <w:r w:rsidRPr="00C828F6">
        <w:rPr>
          <w:sz w:val="24"/>
        </w:rPr>
        <w:t>.</w:t>
      </w:r>
      <w:r w:rsidR="00A60B2A" w:rsidRPr="001B57F3">
        <w:rPr>
          <w:sz w:val="22"/>
          <w:szCs w:val="22"/>
        </w:rPr>
        <w:t>W</w:t>
      </w:r>
      <w:proofErr w:type="spellEnd"/>
      <w:r w:rsidR="00A60B2A" w:rsidRPr="001B57F3">
        <w:rPr>
          <w:sz w:val="22"/>
          <w:szCs w:val="22"/>
        </w:rPr>
        <w:t xml:space="preserve"> budynku zaprojektowano system ogrzewania w oparciu o instalacje dwururowe zasilane czynnikiem grzewczym o parametrach 70/50°C. Ogrzewanie pomieszczeń realizowane będzie poprzez grzejniki</w:t>
      </w:r>
      <w:r w:rsidR="00A60B2A" w:rsidRPr="00CE7EEE">
        <w:rPr>
          <w:sz w:val="22"/>
          <w:szCs w:val="22"/>
        </w:rPr>
        <w:t xml:space="preserve"> pływowe w pomieszczeniach lokali oraz poprzez grzejniki drabinkowe w pomieszczeniach łazienek. </w:t>
      </w:r>
    </w:p>
    <w:p w14:paraId="001E6E15" w14:textId="77777777" w:rsidR="00A60B2A" w:rsidRDefault="00A60B2A" w:rsidP="00A60B2A">
      <w:pPr>
        <w:pStyle w:val="Tekstpodstawowy"/>
        <w:spacing w:before="120"/>
        <w:ind w:firstLine="708"/>
        <w:jc w:val="both"/>
        <w:rPr>
          <w:b/>
          <w:sz w:val="22"/>
          <w:szCs w:val="22"/>
        </w:rPr>
      </w:pPr>
      <w:r w:rsidRPr="004E2314">
        <w:rPr>
          <w:b/>
          <w:sz w:val="22"/>
          <w:szCs w:val="22"/>
        </w:rPr>
        <w:t>Parametry czynnika grzewczego</w:t>
      </w:r>
      <w:r w:rsidRPr="004E2314">
        <w:rPr>
          <w:b/>
          <w:sz w:val="22"/>
          <w:szCs w:val="22"/>
        </w:rPr>
        <w:tab/>
        <w:t xml:space="preserve">                                  woda </w:t>
      </w:r>
      <w:r>
        <w:rPr>
          <w:b/>
          <w:sz w:val="22"/>
          <w:szCs w:val="22"/>
        </w:rPr>
        <w:t>70</w:t>
      </w:r>
      <w:r w:rsidRPr="004E2314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5</w:t>
      </w:r>
      <w:r w:rsidRPr="004E2314">
        <w:rPr>
          <w:b/>
          <w:sz w:val="22"/>
          <w:szCs w:val="22"/>
        </w:rPr>
        <w:t>0 [</w:t>
      </w:r>
      <w:r w:rsidRPr="004E2314">
        <w:rPr>
          <w:b/>
          <w:sz w:val="22"/>
          <w:szCs w:val="22"/>
          <w:vertAlign w:val="superscript"/>
        </w:rPr>
        <w:t>0</w:t>
      </w:r>
      <w:r w:rsidRPr="004E2314">
        <w:rPr>
          <w:b/>
          <w:sz w:val="22"/>
          <w:szCs w:val="22"/>
        </w:rPr>
        <w:t>C]</w:t>
      </w:r>
    </w:p>
    <w:p w14:paraId="6D7D1282" w14:textId="77777777" w:rsidR="002F3431" w:rsidRDefault="002F3431" w:rsidP="00A60B2A">
      <w:pPr>
        <w:pStyle w:val="Tekstpodstawowy"/>
        <w:spacing w:before="120"/>
        <w:ind w:firstLine="708"/>
        <w:jc w:val="both"/>
        <w:rPr>
          <w:b/>
          <w:sz w:val="22"/>
          <w:szCs w:val="22"/>
        </w:rPr>
      </w:pPr>
    </w:p>
    <w:p w14:paraId="21239B7C" w14:textId="12E5E70D" w:rsidR="002F3431" w:rsidRPr="007D5A5E" w:rsidRDefault="002F3431" w:rsidP="002F343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D5A5E">
        <w:rPr>
          <w:rFonts w:ascii="Arial" w:hAnsi="Arial" w:cs="Arial"/>
          <w:sz w:val="22"/>
          <w:szCs w:val="22"/>
        </w:rPr>
        <w:t xml:space="preserve">Rozprowadzenie instalacji od rozdzielacza do grzejników wykonuje się w systemie </w:t>
      </w:r>
      <w:r w:rsidR="0054312A">
        <w:rPr>
          <w:rFonts w:ascii="Arial" w:hAnsi="Arial" w:cs="Arial"/>
          <w:sz w:val="22"/>
          <w:szCs w:val="22"/>
        </w:rPr>
        <w:t>trójnikowym</w:t>
      </w:r>
      <w:r w:rsidRPr="007D5A5E">
        <w:rPr>
          <w:rFonts w:ascii="Arial" w:hAnsi="Arial" w:cs="Arial"/>
          <w:sz w:val="22"/>
          <w:szCs w:val="22"/>
        </w:rPr>
        <w:t xml:space="preserve">, w warstwie izolacji podłogi, z rur </w:t>
      </w:r>
      <w:r w:rsidR="00B03334">
        <w:rPr>
          <w:rFonts w:ascii="Arial" w:hAnsi="Arial" w:cs="Arial"/>
          <w:sz w:val="22"/>
          <w:szCs w:val="22"/>
        </w:rPr>
        <w:t xml:space="preserve">stalowych w systemie </w:t>
      </w:r>
      <w:r w:rsidR="0058198A">
        <w:rPr>
          <w:rFonts w:ascii="Arial" w:hAnsi="Arial" w:cs="Arial"/>
          <w:sz w:val="22"/>
          <w:szCs w:val="22"/>
        </w:rPr>
        <w:t>ze złączkami zaprasowywanymi</w:t>
      </w:r>
      <w:r w:rsidRPr="007D5A5E">
        <w:rPr>
          <w:rFonts w:ascii="Arial" w:hAnsi="Arial" w:cs="Arial"/>
          <w:sz w:val="22"/>
          <w:szCs w:val="22"/>
        </w:rPr>
        <w:t>. Przejścia pomiędzy materiałami instalacyjnymi (stal–PE-RT/AL/PE-RT) należy wykonać za pomocą dedykowanych złączek przejściowych zgodnych z wytycznymi producenta.</w:t>
      </w:r>
    </w:p>
    <w:p w14:paraId="6E10999E" w14:textId="77777777" w:rsidR="002F3431" w:rsidRPr="007D5A5E" w:rsidRDefault="002F3431" w:rsidP="002F343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  <w:r w:rsidRPr="007D5A5E">
        <w:rPr>
          <w:rFonts w:ascii="Arial" w:hAnsi="Arial" w:cs="Arial"/>
          <w:sz w:val="22"/>
          <w:szCs w:val="22"/>
        </w:rPr>
        <w:t>Przewody instalacyjne prowadzone w posadzkach oraz bruzdach ściennych należy wyposażyć w izolację cieplną o grubości min. 6 mm, przystosowaną do montażu w warstwach konstrukcyjnych (wtynkowych). Zastosowany układ zapewnia niezależność temperaturową każdego lokalu, łatwość regulacji oraz spełnienie wymagań technicznych w zakresie efektywnego i bezpiecznego rozprowadzenia czynnika grzewczego.</w:t>
      </w:r>
    </w:p>
    <w:p w14:paraId="0DE23DBC" w14:textId="77777777" w:rsidR="002F3431" w:rsidRPr="00332A8F" w:rsidRDefault="002F3431" w:rsidP="002F3431">
      <w:pPr>
        <w:autoSpaceDE w:val="0"/>
        <w:autoSpaceDN w:val="0"/>
        <w:adjustRightInd w:val="0"/>
        <w:spacing w:line="276" w:lineRule="auto"/>
        <w:ind w:firstLine="708"/>
        <w:jc w:val="both"/>
        <w:rPr>
          <w:rFonts w:ascii="Arial" w:hAnsi="Arial" w:cs="Arial"/>
          <w:sz w:val="22"/>
          <w:szCs w:val="22"/>
        </w:rPr>
      </w:pPr>
    </w:p>
    <w:p w14:paraId="3B67082C" w14:textId="77777777" w:rsidR="002F3431" w:rsidRPr="004E2314" w:rsidRDefault="002F3431" w:rsidP="002F3431">
      <w:pPr>
        <w:ind w:firstLine="567"/>
        <w:jc w:val="both"/>
        <w:rPr>
          <w:rFonts w:ascii="Arial" w:hAnsi="Arial" w:cs="Arial"/>
          <w:sz w:val="22"/>
          <w:szCs w:val="22"/>
        </w:rPr>
      </w:pPr>
    </w:p>
    <w:p w14:paraId="7AB166A2" w14:textId="77777777" w:rsidR="002F3431" w:rsidRPr="004E2314" w:rsidRDefault="002F3431" w:rsidP="002F3431">
      <w:pPr>
        <w:spacing w:after="90"/>
        <w:jc w:val="both"/>
        <w:rPr>
          <w:rFonts w:ascii="Arial" w:hAnsi="Arial" w:cs="Arial"/>
          <w:bCs/>
          <w:sz w:val="22"/>
          <w:szCs w:val="22"/>
        </w:rPr>
      </w:pPr>
      <w:r w:rsidRPr="004E2314">
        <w:rPr>
          <w:rFonts w:ascii="Arial" w:hAnsi="Arial" w:cs="Arial"/>
          <w:bCs/>
          <w:sz w:val="22"/>
          <w:szCs w:val="22"/>
        </w:rPr>
        <w:t xml:space="preserve">Tab. Grubość izolacji rurociągów: </w:t>
      </w:r>
    </w:p>
    <w:tbl>
      <w:tblPr>
        <w:tblW w:w="0" w:type="auto"/>
        <w:tblInd w:w="-32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5467"/>
        <w:gridCol w:w="3189"/>
      </w:tblGrid>
      <w:tr w:rsidR="002F3431" w:rsidRPr="004E2314" w14:paraId="3A1A7B98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2BB4F37" w14:textId="77777777" w:rsidR="002F3431" w:rsidRPr="004E2314" w:rsidRDefault="002F3431" w:rsidP="00751B0D">
            <w:pPr>
              <w:tabs>
                <w:tab w:val="center" w:pos="290"/>
              </w:tabs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Lp.</w:t>
            </w:r>
          </w:p>
          <w:p w14:paraId="66DA95EB" w14:textId="77777777" w:rsidR="002F3431" w:rsidRPr="004E2314" w:rsidRDefault="002F3431" w:rsidP="00751B0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B64744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Rodzaj przewodu lub komponentu</w:t>
            </w:r>
          </w:p>
          <w:p w14:paraId="6DD8E5F3" w14:textId="77777777" w:rsidR="002F3431" w:rsidRPr="004E2314" w:rsidRDefault="002F3431" w:rsidP="00751B0D">
            <w:pPr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FA8AD9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Minimalna grubość izolacji cieplnej</w:t>
            </w:r>
          </w:p>
          <w:p w14:paraId="0AAD6C25" w14:textId="77777777" w:rsidR="002F3431" w:rsidRPr="004E2314" w:rsidRDefault="002F3431" w:rsidP="00751B0D">
            <w:pPr>
              <w:jc w:val="both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(materiał 0,035 W/(m · K)</w:t>
            </w:r>
            <w:r w:rsidRPr="004E2314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1)</w:t>
            </w:r>
          </w:p>
        </w:tc>
      </w:tr>
      <w:tr w:rsidR="002F3431" w:rsidRPr="004E2314" w14:paraId="4DEEC7E0" w14:textId="77777777" w:rsidTr="00751B0D">
        <w:trPr>
          <w:trHeight w:val="45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50439E2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1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E2D4767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Średnica wewnętrzna do 22 mm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190C04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20 mm</w:t>
            </w:r>
          </w:p>
        </w:tc>
      </w:tr>
      <w:tr w:rsidR="002F3431" w:rsidRPr="004E2314" w14:paraId="5C5F6E65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C76AEB8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2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19BA96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Średnica wewnętrzna od 22 do 35 mm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17DBFF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30 mm</w:t>
            </w:r>
          </w:p>
        </w:tc>
      </w:tr>
      <w:tr w:rsidR="002F3431" w:rsidRPr="004E2314" w14:paraId="2A488C9C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41B11B3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3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D82E748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Średnica wewnętrzna od 35 do 100 mm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EF742D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równa średnicy wewnętrznej rury</w:t>
            </w:r>
          </w:p>
        </w:tc>
      </w:tr>
      <w:tr w:rsidR="002F3431" w:rsidRPr="004E2314" w14:paraId="16770A93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C47013B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4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0B0715FE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Średnica wewnętrzna ponad 100 mm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E377C8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100 mm</w:t>
            </w:r>
          </w:p>
        </w:tc>
      </w:tr>
      <w:tr w:rsidR="002F3431" w:rsidRPr="004E2314" w14:paraId="32D95CBC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DD77DA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5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E4BC6DB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i armatura wg poz. 1-4 przechodzące przez ściany lub stropy, skrzyżowania przewodów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C187F52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2314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4E2314">
              <w:rPr>
                <w:rFonts w:ascii="Arial" w:hAnsi="Arial" w:cs="Arial"/>
                <w:sz w:val="22"/>
                <w:szCs w:val="22"/>
              </w:rPr>
              <w:t>/2 wymagań z poz. 1-4</w:t>
            </w:r>
          </w:p>
        </w:tc>
      </w:tr>
      <w:tr w:rsidR="002F3431" w:rsidRPr="004E2314" w14:paraId="6F19ECFE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7C75A02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6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15D4E408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</w:t>
            </w:r>
            <w:proofErr w:type="spellStart"/>
            <w:r w:rsidRPr="004E2314">
              <w:rPr>
                <w:rFonts w:ascii="Arial" w:hAnsi="Arial" w:cs="Arial"/>
                <w:sz w:val="22"/>
                <w:szCs w:val="22"/>
              </w:rPr>
              <w:t>ogrzewań</w:t>
            </w:r>
            <w:proofErr w:type="spellEnd"/>
            <w:r w:rsidRPr="004E2314">
              <w:rPr>
                <w:rFonts w:ascii="Arial" w:hAnsi="Arial" w:cs="Arial"/>
                <w:sz w:val="22"/>
                <w:szCs w:val="22"/>
              </w:rPr>
              <w:t xml:space="preserve"> centralnych wg poz. 1 -4, ułożone w komponentach budowlanych między ogrzewanymi pomieszczeniami różnych użytkowników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33CD090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E2314">
              <w:rPr>
                <w:rFonts w:ascii="Arial" w:hAnsi="Arial" w:cs="Arial"/>
                <w:sz w:val="22"/>
                <w:szCs w:val="22"/>
                <w:vertAlign w:val="superscript"/>
              </w:rPr>
              <w:t>1</w:t>
            </w:r>
            <w:r w:rsidRPr="004E2314">
              <w:rPr>
                <w:rFonts w:ascii="Arial" w:hAnsi="Arial" w:cs="Arial"/>
                <w:sz w:val="22"/>
                <w:szCs w:val="22"/>
              </w:rPr>
              <w:t>/2 wymagań z poz. 1-4</w:t>
            </w:r>
          </w:p>
        </w:tc>
      </w:tr>
      <w:tr w:rsidR="002F3431" w:rsidRPr="004E2314" w14:paraId="4A943FEE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50A5AD74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7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EFC2B9B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wg poz. 6 ułożone w podłodze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B21CBCD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6 mm</w:t>
            </w:r>
          </w:p>
        </w:tc>
      </w:tr>
      <w:tr w:rsidR="002F3431" w:rsidRPr="004E2314" w14:paraId="005EB368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346559BD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8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307E0E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ogrzewania powietrznego (ułożone wewnątrz izolacji cieplnej budynku)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60A31E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40 mm</w:t>
            </w:r>
          </w:p>
        </w:tc>
      </w:tr>
      <w:tr w:rsidR="002F3431" w:rsidRPr="004E2314" w14:paraId="60015E03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4C1559D9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9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A24B518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ogrzewania powietrznego (ułożone na zewnątrz izolacji cieplnej budynku) 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444B16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80 mm</w:t>
            </w:r>
          </w:p>
        </w:tc>
      </w:tr>
      <w:tr w:rsidR="002F3431" w:rsidRPr="004E2314" w14:paraId="32FCC517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F807CD2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10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6F41550F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instalacji wody lodowej prowadzone wewnątrz budynku</w:t>
            </w:r>
            <w:r w:rsidRPr="004E2314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69194F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50 % wymagań z poz. 1-4</w:t>
            </w:r>
          </w:p>
        </w:tc>
      </w:tr>
      <w:tr w:rsidR="002F3431" w:rsidRPr="004E2314" w14:paraId="32A70E4D" w14:textId="77777777" w:rsidTr="00751B0D"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2621D195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4E2314">
              <w:rPr>
                <w:rFonts w:ascii="Arial" w:hAnsi="Arial" w:cs="Arial"/>
                <w:b/>
                <w:sz w:val="22"/>
                <w:szCs w:val="22"/>
              </w:rPr>
              <w:t>11</w:t>
            </w:r>
          </w:p>
        </w:tc>
        <w:tc>
          <w:tcPr>
            <w:tcW w:w="54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 w14:paraId="7A720CE1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  <w:vertAlign w:val="superscript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Przewody instalacji wody lodowej prowadzone na zewnątrz budynku</w:t>
            </w:r>
            <w:r w:rsidRPr="004E2314">
              <w:rPr>
                <w:rFonts w:ascii="Arial" w:hAnsi="Arial" w:cs="Arial"/>
                <w:sz w:val="22"/>
                <w:szCs w:val="22"/>
                <w:vertAlign w:val="superscript"/>
              </w:rPr>
              <w:t>2)</w:t>
            </w:r>
          </w:p>
        </w:tc>
        <w:tc>
          <w:tcPr>
            <w:tcW w:w="31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650615" w14:textId="77777777" w:rsidR="002F3431" w:rsidRPr="004E2314" w:rsidRDefault="002F3431" w:rsidP="00751B0D">
            <w:pPr>
              <w:snapToGrid w:val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4E2314">
              <w:rPr>
                <w:rFonts w:ascii="Arial" w:hAnsi="Arial" w:cs="Arial"/>
                <w:sz w:val="22"/>
                <w:szCs w:val="22"/>
              </w:rPr>
              <w:t xml:space="preserve"> 100 % wymagań z poz. 1-4</w:t>
            </w:r>
          </w:p>
        </w:tc>
      </w:tr>
    </w:tbl>
    <w:p w14:paraId="4DDC5C11" w14:textId="77777777" w:rsidR="002F3431" w:rsidRPr="004E2314" w:rsidRDefault="002F3431" w:rsidP="002F3431">
      <w:pPr>
        <w:jc w:val="both"/>
        <w:rPr>
          <w:rFonts w:ascii="Arial" w:hAnsi="Arial" w:cs="Arial"/>
          <w:sz w:val="22"/>
          <w:szCs w:val="22"/>
        </w:rPr>
      </w:pPr>
    </w:p>
    <w:p w14:paraId="19C4C594" w14:textId="77777777" w:rsidR="002F3431" w:rsidRPr="004E2314" w:rsidRDefault="002F3431" w:rsidP="002F3431">
      <w:pPr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>Uwaga:</w:t>
      </w:r>
    </w:p>
    <w:p w14:paraId="2CDC8A98" w14:textId="77777777" w:rsidR="002F3431" w:rsidRPr="004E2314" w:rsidRDefault="002F3431" w:rsidP="002F3431">
      <w:pPr>
        <w:tabs>
          <w:tab w:val="left" w:pos="852"/>
        </w:tabs>
        <w:ind w:left="426" w:hanging="426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  <w:vertAlign w:val="superscript"/>
        </w:rPr>
        <w:t>1)</w:t>
      </w:r>
      <w:r w:rsidRPr="004E2314">
        <w:rPr>
          <w:rFonts w:ascii="Arial" w:hAnsi="Arial" w:cs="Arial"/>
          <w:sz w:val="22"/>
          <w:szCs w:val="22"/>
        </w:rPr>
        <w:tab/>
        <w:t>przy zastosowaniu materiału izolacyjnego o innym współczynniku przenikania ciepła niż podano w tabeli należy odpowiednio skorygować grubość warstwy izolacyjnej,</w:t>
      </w:r>
    </w:p>
    <w:p w14:paraId="23BDBC2B" w14:textId="77777777" w:rsidR="002F3431" w:rsidRPr="004E2314" w:rsidRDefault="002F3431" w:rsidP="002F3431">
      <w:pPr>
        <w:pStyle w:val="Tekstpodstawowy"/>
        <w:tabs>
          <w:tab w:val="center" w:pos="4896"/>
          <w:tab w:val="right" w:pos="9432"/>
        </w:tabs>
        <w:jc w:val="both"/>
        <w:rPr>
          <w:sz w:val="22"/>
          <w:szCs w:val="22"/>
        </w:rPr>
      </w:pPr>
      <w:r w:rsidRPr="004E2314">
        <w:rPr>
          <w:sz w:val="22"/>
          <w:szCs w:val="22"/>
          <w:vertAlign w:val="superscript"/>
        </w:rPr>
        <w:lastRenderedPageBreak/>
        <w:t xml:space="preserve">2)         </w:t>
      </w:r>
      <w:r w:rsidRPr="004E2314">
        <w:rPr>
          <w:sz w:val="22"/>
          <w:szCs w:val="22"/>
        </w:rPr>
        <w:t xml:space="preserve">izolacja cieplna wykonana jako </w:t>
      </w:r>
      <w:proofErr w:type="spellStart"/>
      <w:r w:rsidRPr="004E2314">
        <w:rPr>
          <w:sz w:val="22"/>
          <w:szCs w:val="22"/>
        </w:rPr>
        <w:t>powietrznoszczelna</w:t>
      </w:r>
      <w:proofErr w:type="spellEnd"/>
      <w:r w:rsidRPr="004E2314">
        <w:rPr>
          <w:sz w:val="22"/>
          <w:szCs w:val="22"/>
        </w:rPr>
        <w:t xml:space="preserve">. </w:t>
      </w:r>
    </w:p>
    <w:p w14:paraId="40E87405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>Przed układaniem przewodów należy sprawdzić trasę oraz usunąć wszystkie przeszkody możliwe do wyeliminowania, typu pręty, wystające elementy z zaprawy betonowej i muru, tak, aby nie powodowały uszkodzenia przewodów.</w:t>
      </w:r>
    </w:p>
    <w:p w14:paraId="30B7B8B6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>Również przed zamontowaniem należy sprawdzić czy elementy przewidziane do zamocowania nie posiadają uszkodzeń mechanicznych oraz czy w przewodach nie ma zanieczyszczeń typu ziemia, papiery i inne. Nie używać rur pękniętych lub uszkodzonych w inny sposób.</w:t>
      </w:r>
    </w:p>
    <w:p w14:paraId="1335F03E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>W następnej kolejności należy wyznaczyć miejsca ułożenia rur, wykonać gniazda i osadzić uchwyty. Rury należy przecinać i zakładać na nie tuleje ochronne. Układać rury i wstępnie zamocować, wykonać połączenia.</w:t>
      </w:r>
    </w:p>
    <w:p w14:paraId="174E3100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 xml:space="preserve">Rurociągi należy prowadzić ze spadkiem 0,5% umożliwiającym w najniższych punktach odwodnienie a w najwyższych odpowietrzenie instalacji. </w:t>
      </w:r>
    </w:p>
    <w:p w14:paraId="2DBA8280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 xml:space="preserve">Przewody poziome prowadzone przy ścianach, na lub pod stropami itp. powinny spoczywać na podporach stałych (w uchwytach) i ruchomych (w uchwytach, na wspornikach, </w:t>
      </w:r>
      <w:proofErr w:type="spellStart"/>
      <w:r w:rsidRPr="004E2314">
        <w:rPr>
          <w:rFonts w:ascii="Arial" w:hAnsi="Arial" w:cs="Arial"/>
          <w:sz w:val="22"/>
          <w:szCs w:val="22"/>
        </w:rPr>
        <w:t>zawieszeniach</w:t>
      </w:r>
      <w:proofErr w:type="spellEnd"/>
      <w:r w:rsidRPr="004E2314">
        <w:rPr>
          <w:rFonts w:ascii="Arial" w:hAnsi="Arial" w:cs="Arial"/>
          <w:sz w:val="22"/>
          <w:szCs w:val="22"/>
        </w:rPr>
        <w:t xml:space="preserve"> itp.) usytuowanych w odstępach nie mniejszych niż wynika to z wymagań dla materiału, z którego wykonane są rury. Należy prowadzić je powyżej przewodów instalacji wody zimnej.</w:t>
      </w:r>
      <w:r w:rsidRPr="004E2314">
        <w:rPr>
          <w:rFonts w:ascii="Arial" w:hAnsi="Arial" w:cs="Arial"/>
          <w:bCs/>
          <w:sz w:val="22"/>
          <w:szCs w:val="22"/>
        </w:rPr>
        <w:t xml:space="preserve"> Dopuszcza się układanie rur bez spadku, jeżeli ich opróżnienie z wody jest możliwe przy pomocy przedmuchiwania sprężonym powietrzem.</w:t>
      </w:r>
    </w:p>
    <w:p w14:paraId="672D3680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 xml:space="preserve">Przewody należy prowadzić w sposób zapewniający właściwą kompensację wydłużeń cieplnych (z maksymalnym wykorzystaniem możliwości samokompensacji). </w:t>
      </w:r>
    </w:p>
    <w:p w14:paraId="4C90A9B6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>Maksymalne odchylenie od pionu dla rurociągów pionowych wynosi 1cm na kondygnację. Przewody pionowe należy mocować do ścian za pomocą typowych uchwytów.</w:t>
      </w:r>
    </w:p>
    <w:p w14:paraId="64CB8375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hAnsi="Arial" w:cs="Arial"/>
          <w:sz w:val="22"/>
          <w:szCs w:val="22"/>
        </w:rPr>
      </w:pPr>
      <w:r w:rsidRPr="004E2314">
        <w:rPr>
          <w:rFonts w:ascii="Arial" w:hAnsi="Arial" w:cs="Arial"/>
          <w:sz w:val="22"/>
          <w:szCs w:val="22"/>
        </w:rPr>
        <w:t xml:space="preserve">Wszystkie przejścia przewodów przez przegrody budowlane pomiędzy pomieszczeniami należy wykonać w tulejach ochronnych, umożliwiających wzdłużne przemieszczanie się przewodu w ścianie. Średnicę tulei przyjmować o 2 dymensje większą od średnicy przewodu. Przestrzeń pomiędzy tuleją a rurą należy wypełnić elastycznym kitem, niepowodującym uszkodzenia przewodu. W tulei nie może znajdować się żadne połączenie na przewodzie. </w:t>
      </w:r>
    </w:p>
    <w:p w14:paraId="6E7EFF42" w14:textId="77777777" w:rsidR="002F3431" w:rsidRPr="004E2314" w:rsidRDefault="002F3431" w:rsidP="002F3431">
      <w:pPr>
        <w:spacing w:line="276" w:lineRule="auto"/>
        <w:ind w:firstLine="567"/>
        <w:jc w:val="both"/>
        <w:rPr>
          <w:rFonts w:ascii="Arial" w:eastAsia="Calibri" w:hAnsi="Arial" w:cs="Arial"/>
          <w:b/>
          <w:sz w:val="22"/>
          <w:szCs w:val="22"/>
          <w:lang w:eastAsia="x-none"/>
        </w:rPr>
      </w:pPr>
      <w:r w:rsidRPr="004E2314">
        <w:rPr>
          <w:rFonts w:ascii="Arial" w:eastAsia="Calibri" w:hAnsi="Arial" w:cs="Arial"/>
          <w:b/>
          <w:sz w:val="22"/>
          <w:szCs w:val="22"/>
          <w:lang w:val="x-none" w:eastAsia="x-none"/>
        </w:rPr>
        <w:t>Przy przejściu przez przegrody oddzielenia pożarowego należy stosować gotowe rozwiązana dla przejść ppoż.</w:t>
      </w:r>
      <w:r w:rsidRPr="004E2314">
        <w:rPr>
          <w:rFonts w:ascii="Arial" w:eastAsia="Calibri" w:hAnsi="Arial" w:cs="Arial"/>
          <w:b/>
          <w:sz w:val="22"/>
          <w:szCs w:val="22"/>
          <w:lang w:eastAsia="x-none"/>
        </w:rPr>
        <w:t xml:space="preserve"> </w:t>
      </w:r>
      <w:r w:rsidRPr="004E2314">
        <w:rPr>
          <w:rFonts w:ascii="Arial" w:eastAsia="Calibri" w:hAnsi="Arial" w:cs="Arial"/>
          <w:b/>
          <w:sz w:val="22"/>
          <w:szCs w:val="22"/>
          <w:lang w:val="x-none" w:eastAsia="x-none"/>
        </w:rPr>
        <w:t>(lub inne zgodne z aprobatami technicznymi)</w:t>
      </w:r>
      <w:r w:rsidRPr="004E2314">
        <w:rPr>
          <w:rFonts w:ascii="Arial" w:eastAsia="Calibri" w:hAnsi="Arial" w:cs="Arial"/>
          <w:b/>
          <w:sz w:val="22"/>
          <w:szCs w:val="22"/>
          <w:lang w:eastAsia="x-none"/>
        </w:rPr>
        <w:t>!</w:t>
      </w:r>
    </w:p>
    <w:p w14:paraId="19138C6D" w14:textId="77777777" w:rsidR="002F3431" w:rsidRPr="004E2314" w:rsidRDefault="002F3431" w:rsidP="002F3431">
      <w:pPr>
        <w:pStyle w:val="Tekstpodstawowy"/>
        <w:spacing w:line="276" w:lineRule="auto"/>
        <w:ind w:firstLine="708"/>
        <w:jc w:val="both"/>
        <w:rPr>
          <w:sz w:val="22"/>
          <w:szCs w:val="22"/>
        </w:rPr>
      </w:pPr>
      <w:r w:rsidRPr="004E2314">
        <w:rPr>
          <w:sz w:val="22"/>
          <w:szCs w:val="22"/>
        </w:rPr>
        <w:t xml:space="preserve">Dopuszcza się układanie rur bez spadku, jeżeli ich opróżnienie z wody jest możliwe przy pomocy przedmuchiwania sprężonym powietrzem. </w:t>
      </w:r>
    </w:p>
    <w:p w14:paraId="1DFEF868" w14:textId="77777777" w:rsidR="002F3431" w:rsidRPr="004E2314" w:rsidRDefault="002F3431" w:rsidP="002F3431">
      <w:pPr>
        <w:pStyle w:val="Tekstpodstawowy"/>
        <w:spacing w:line="276" w:lineRule="auto"/>
        <w:ind w:firstLine="708"/>
        <w:jc w:val="both"/>
        <w:rPr>
          <w:sz w:val="22"/>
          <w:szCs w:val="22"/>
        </w:rPr>
      </w:pPr>
      <w:r w:rsidRPr="004E2314">
        <w:rPr>
          <w:sz w:val="22"/>
          <w:szCs w:val="22"/>
        </w:rPr>
        <w:t>Instalację należy napełnić wodą spełniającą wymagania normy PN-93/C-04607. Szczegółowe wymagania przedstawiono w tabeli.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055"/>
        <w:gridCol w:w="2268"/>
        <w:gridCol w:w="2268"/>
        <w:gridCol w:w="1417"/>
        <w:gridCol w:w="1767"/>
      </w:tblGrid>
      <w:tr w:rsidR="002F3431" w:rsidRPr="004E2314" w14:paraId="7D392794" w14:textId="77777777" w:rsidTr="00751B0D">
        <w:trPr>
          <w:cantSplit/>
        </w:trPr>
        <w:tc>
          <w:tcPr>
            <w:tcW w:w="9775" w:type="dxa"/>
            <w:gridSpan w:val="5"/>
          </w:tcPr>
          <w:p w14:paraId="598C7A35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Wskaźniki jakości wody</w:t>
            </w:r>
          </w:p>
        </w:tc>
      </w:tr>
      <w:tr w:rsidR="002F3431" w:rsidRPr="004E2314" w14:paraId="4F8F2932" w14:textId="77777777" w:rsidTr="00751B0D">
        <w:trPr>
          <w:cantSplit/>
        </w:trPr>
        <w:tc>
          <w:tcPr>
            <w:tcW w:w="6591" w:type="dxa"/>
            <w:gridSpan w:val="3"/>
          </w:tcPr>
          <w:p w14:paraId="14B0614A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do napełniania i uzupełniania instalacji</w:t>
            </w:r>
          </w:p>
        </w:tc>
        <w:tc>
          <w:tcPr>
            <w:tcW w:w="3184" w:type="dxa"/>
            <w:gridSpan w:val="2"/>
          </w:tcPr>
          <w:p w14:paraId="4D91058F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instalacyjnej</w:t>
            </w:r>
          </w:p>
        </w:tc>
      </w:tr>
      <w:tr w:rsidR="002F3431" w:rsidRPr="004E2314" w14:paraId="79BF17C5" w14:textId="77777777" w:rsidTr="00751B0D">
        <w:tc>
          <w:tcPr>
            <w:tcW w:w="2055" w:type="dxa"/>
          </w:tcPr>
          <w:p w14:paraId="422C52BC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Twardość węglanowa</w:t>
            </w:r>
          </w:p>
          <w:p w14:paraId="396EBB88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proofErr w:type="spellStart"/>
            <w:r w:rsidRPr="004E2314">
              <w:rPr>
                <w:sz w:val="22"/>
                <w:szCs w:val="22"/>
              </w:rPr>
              <w:t>mval</w:t>
            </w:r>
            <w:proofErr w:type="spellEnd"/>
            <w:r w:rsidRPr="004E2314">
              <w:rPr>
                <w:sz w:val="22"/>
                <w:szCs w:val="22"/>
              </w:rPr>
              <w:t>/l (</w:t>
            </w:r>
            <w:r w:rsidRPr="004E2314">
              <w:rPr>
                <w:sz w:val="22"/>
                <w:szCs w:val="22"/>
                <w:vertAlign w:val="superscript"/>
              </w:rPr>
              <w:t>o</w:t>
            </w:r>
            <w:r w:rsidRPr="004E2314">
              <w:rPr>
                <w:sz w:val="22"/>
                <w:szCs w:val="22"/>
              </w:rPr>
              <w:t>n)</w:t>
            </w:r>
          </w:p>
        </w:tc>
        <w:tc>
          <w:tcPr>
            <w:tcW w:w="2268" w:type="dxa"/>
          </w:tcPr>
          <w:p w14:paraId="681D23F3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zawartość jonów agresywnych</w:t>
            </w:r>
          </w:p>
          <w:p w14:paraId="40F90F6C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mg/l</w:t>
            </w:r>
          </w:p>
        </w:tc>
        <w:tc>
          <w:tcPr>
            <w:tcW w:w="2268" w:type="dxa"/>
          </w:tcPr>
          <w:p w14:paraId="2DD17C86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zawartość amoniaku</w:t>
            </w:r>
          </w:p>
          <w:p w14:paraId="58A2F5CC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mg/l NH</w:t>
            </w:r>
            <w:r w:rsidRPr="004E2314">
              <w:rPr>
                <w:sz w:val="22"/>
                <w:szCs w:val="22"/>
                <w:vertAlign w:val="subscript"/>
              </w:rPr>
              <w:t>4</w:t>
            </w:r>
            <w:r w:rsidRPr="004E2314">
              <w:rPr>
                <w:sz w:val="22"/>
                <w:szCs w:val="22"/>
              </w:rPr>
              <w:t>+</w:t>
            </w:r>
          </w:p>
        </w:tc>
        <w:tc>
          <w:tcPr>
            <w:tcW w:w="1417" w:type="dxa"/>
          </w:tcPr>
          <w:p w14:paraId="7EBC7A22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 xml:space="preserve">odczyn </w:t>
            </w:r>
            <w:proofErr w:type="spellStart"/>
            <w:r w:rsidRPr="004E2314">
              <w:rPr>
                <w:sz w:val="22"/>
                <w:szCs w:val="22"/>
              </w:rPr>
              <w:t>pH</w:t>
            </w:r>
            <w:proofErr w:type="spellEnd"/>
          </w:p>
        </w:tc>
        <w:tc>
          <w:tcPr>
            <w:tcW w:w="1767" w:type="dxa"/>
          </w:tcPr>
          <w:p w14:paraId="1FA66131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zawartość tlenu</w:t>
            </w:r>
          </w:p>
          <w:p w14:paraId="4CEB4B93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mg/l O</w:t>
            </w:r>
            <w:r w:rsidRPr="004E2314">
              <w:rPr>
                <w:sz w:val="22"/>
                <w:szCs w:val="22"/>
                <w:vertAlign w:val="subscript"/>
              </w:rPr>
              <w:t>2</w:t>
            </w:r>
          </w:p>
        </w:tc>
      </w:tr>
      <w:tr w:rsidR="002F3431" w:rsidRPr="004E2314" w14:paraId="050BE317" w14:textId="77777777" w:rsidTr="00751B0D">
        <w:tc>
          <w:tcPr>
            <w:tcW w:w="2055" w:type="dxa"/>
          </w:tcPr>
          <w:p w14:paraId="32FFEACF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sym w:font="Symbol" w:char="F0A3"/>
            </w:r>
            <w:r w:rsidRPr="004E2314">
              <w:rPr>
                <w:sz w:val="22"/>
                <w:szCs w:val="22"/>
              </w:rPr>
              <w:t xml:space="preserve"> 4,0   (11,2 </w:t>
            </w:r>
            <w:r w:rsidRPr="004E2314">
              <w:rPr>
                <w:sz w:val="22"/>
                <w:szCs w:val="22"/>
                <w:vertAlign w:val="superscript"/>
              </w:rPr>
              <w:t>o</w:t>
            </w:r>
            <w:r w:rsidRPr="004E2314">
              <w:rPr>
                <w:sz w:val="22"/>
                <w:szCs w:val="22"/>
              </w:rPr>
              <w:t>n)</w:t>
            </w:r>
          </w:p>
        </w:tc>
        <w:tc>
          <w:tcPr>
            <w:tcW w:w="2268" w:type="dxa"/>
          </w:tcPr>
          <w:p w14:paraId="1EDFE5FC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sym w:font="Symbol" w:char="F0A3"/>
            </w:r>
            <w:r w:rsidRPr="004E2314">
              <w:rPr>
                <w:sz w:val="22"/>
                <w:szCs w:val="22"/>
              </w:rPr>
              <w:t xml:space="preserve"> 50</w:t>
            </w:r>
            <w:r w:rsidRPr="004E2314">
              <w:rPr>
                <w:sz w:val="22"/>
                <w:szCs w:val="22"/>
              </w:rPr>
              <w:sym w:font="Symbol" w:char="F053"/>
            </w:r>
            <w:r w:rsidRPr="004E2314">
              <w:rPr>
                <w:sz w:val="22"/>
                <w:szCs w:val="22"/>
              </w:rPr>
              <w:t>Cl</w:t>
            </w:r>
            <w:r w:rsidRPr="004E2314">
              <w:rPr>
                <w:sz w:val="22"/>
                <w:szCs w:val="22"/>
                <w:vertAlign w:val="superscript"/>
              </w:rPr>
              <w:t>-</w:t>
            </w:r>
            <w:r w:rsidRPr="004E2314">
              <w:rPr>
                <w:sz w:val="22"/>
                <w:szCs w:val="22"/>
              </w:rPr>
              <w:t xml:space="preserve"> + SO</w:t>
            </w:r>
            <w:r w:rsidRPr="004E2314">
              <w:rPr>
                <w:sz w:val="22"/>
                <w:szCs w:val="22"/>
                <w:vertAlign w:val="subscript"/>
              </w:rPr>
              <w:t>4</w:t>
            </w:r>
            <w:r w:rsidRPr="004E2314">
              <w:rPr>
                <w:sz w:val="22"/>
                <w:szCs w:val="22"/>
                <w:vertAlign w:val="superscript"/>
              </w:rPr>
              <w:t>2-</w:t>
            </w:r>
          </w:p>
          <w:p w14:paraId="0E86C5C6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w tym &lt; 30 Cl</w:t>
            </w:r>
            <w:r w:rsidRPr="004E2314">
              <w:rPr>
                <w:sz w:val="22"/>
                <w:szCs w:val="22"/>
                <w:vertAlign w:val="superscript"/>
              </w:rPr>
              <w:t>-</w:t>
            </w:r>
          </w:p>
        </w:tc>
        <w:tc>
          <w:tcPr>
            <w:tcW w:w="2268" w:type="dxa"/>
          </w:tcPr>
          <w:p w14:paraId="635DEC82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sym w:font="Symbol" w:char="F0A3"/>
            </w:r>
            <w:r w:rsidRPr="004E2314">
              <w:rPr>
                <w:sz w:val="22"/>
                <w:szCs w:val="22"/>
              </w:rPr>
              <w:t xml:space="preserve"> 0,5</w:t>
            </w:r>
          </w:p>
        </w:tc>
        <w:tc>
          <w:tcPr>
            <w:tcW w:w="1417" w:type="dxa"/>
          </w:tcPr>
          <w:p w14:paraId="25471E2E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t>8,0 – 9,0</w:t>
            </w:r>
          </w:p>
        </w:tc>
        <w:tc>
          <w:tcPr>
            <w:tcW w:w="1767" w:type="dxa"/>
          </w:tcPr>
          <w:p w14:paraId="345D9437" w14:textId="77777777" w:rsidR="002F3431" w:rsidRPr="004E2314" w:rsidRDefault="002F3431" w:rsidP="00751B0D">
            <w:pPr>
              <w:pStyle w:val="Tekstpodstawowy"/>
              <w:jc w:val="both"/>
              <w:rPr>
                <w:sz w:val="22"/>
                <w:szCs w:val="22"/>
              </w:rPr>
            </w:pPr>
            <w:r w:rsidRPr="004E2314">
              <w:rPr>
                <w:sz w:val="22"/>
                <w:szCs w:val="22"/>
              </w:rPr>
              <w:sym w:font="Symbol" w:char="F0A3"/>
            </w:r>
            <w:r w:rsidRPr="004E2314">
              <w:rPr>
                <w:sz w:val="22"/>
                <w:szCs w:val="22"/>
              </w:rPr>
              <w:t xml:space="preserve"> 0,1</w:t>
            </w:r>
          </w:p>
        </w:tc>
      </w:tr>
    </w:tbl>
    <w:p w14:paraId="3413AC6B" w14:textId="14B24454" w:rsidR="002F3431" w:rsidRDefault="00341FDD" w:rsidP="002F3431">
      <w:pPr>
        <w:spacing w:before="240" w:line="360" w:lineRule="auto"/>
        <w:ind w:firstLine="708"/>
        <w:jc w:val="both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5</w:t>
      </w:r>
      <w:r w:rsidR="002F3431" w:rsidRPr="004E2314">
        <w:rPr>
          <w:rFonts w:ascii="Arial" w:hAnsi="Arial" w:cs="Arial"/>
          <w:b/>
          <w:sz w:val="22"/>
          <w:szCs w:val="22"/>
        </w:rPr>
        <w:t>.1.</w:t>
      </w:r>
      <w:r w:rsidR="002F3431">
        <w:rPr>
          <w:rFonts w:ascii="Arial" w:hAnsi="Arial" w:cs="Arial"/>
          <w:b/>
          <w:sz w:val="22"/>
          <w:szCs w:val="22"/>
        </w:rPr>
        <w:t>Ogrzewanie grzejnikowe</w:t>
      </w:r>
    </w:p>
    <w:p w14:paraId="71CA4E26" w14:textId="77777777" w:rsidR="002F3431" w:rsidRPr="004E2314" w:rsidRDefault="002F3431" w:rsidP="002F3431">
      <w:pPr>
        <w:pStyle w:val="Tekstpodstawowy"/>
        <w:spacing w:line="276" w:lineRule="auto"/>
        <w:ind w:firstLine="720"/>
        <w:jc w:val="both"/>
        <w:rPr>
          <w:sz w:val="22"/>
          <w:szCs w:val="22"/>
        </w:rPr>
      </w:pPr>
      <w:r w:rsidRPr="004E2314">
        <w:rPr>
          <w:sz w:val="22"/>
          <w:szCs w:val="22"/>
        </w:rPr>
        <w:t xml:space="preserve">W instalacji zaprojektowano grzejniki stalowe płytowe zaworowe, które posiadają wbudowaną instalację przyłączeniową z wkładką zaworową. Takie wykonanie pozwala na podłączenie grzejnika od spodu do systemu grzejnego. Przy montażu grzejników zaworowych </w:t>
      </w:r>
      <w:r w:rsidRPr="004E2314">
        <w:rPr>
          <w:sz w:val="22"/>
          <w:szCs w:val="22"/>
        </w:rPr>
        <w:lastRenderedPageBreak/>
        <w:t xml:space="preserve">zastosować zestawy przyłączeniowe odcinające, a zawory termostatyczne wyposażyć w głowice termostatyczne wzmocnione – model instytucjonalny. Głowice takie zabezpieczone są przed manipulacją przez osoby niepowołane. </w:t>
      </w:r>
    </w:p>
    <w:p w14:paraId="1DBFCA34" w14:textId="7924FA5E" w:rsidR="002F3431" w:rsidRPr="004E2314" w:rsidRDefault="002F3431" w:rsidP="002F3431">
      <w:pPr>
        <w:pStyle w:val="Tekstpodstawowy"/>
        <w:spacing w:before="120"/>
        <w:ind w:firstLine="708"/>
        <w:jc w:val="both"/>
        <w:rPr>
          <w:b/>
          <w:sz w:val="22"/>
          <w:szCs w:val="22"/>
        </w:rPr>
      </w:pPr>
      <w:r w:rsidRPr="004E2314">
        <w:rPr>
          <w:sz w:val="22"/>
          <w:szCs w:val="22"/>
        </w:rPr>
        <w:t xml:space="preserve">Grzejniki należy zamontować tak, aby dolna krawędź grzejnika znajdowała się na wysokości 10 cm nad podłogą lub wnęką, a górna krawędź minimum 10 cm pod parapetem. Zaproponowane grzejniki są wyposażone w odpowietrzniki i komplet </w:t>
      </w:r>
      <w:proofErr w:type="spellStart"/>
      <w:r w:rsidRPr="004E2314">
        <w:rPr>
          <w:sz w:val="22"/>
          <w:szCs w:val="22"/>
        </w:rPr>
        <w:t>zawieszeń</w:t>
      </w:r>
      <w:proofErr w:type="spellEnd"/>
      <w:r w:rsidRPr="004E2314">
        <w:rPr>
          <w:sz w:val="22"/>
          <w:szCs w:val="22"/>
        </w:rPr>
        <w:t>. Grzejnik musi być zamontowany tak, aby głowica termostatyczna była w położeniu poziomym i aby była swobodnie omywana powietrzem o temperaturze zbliżonej do temperatury panującej w pomieszczeniu. Nie wolno głowicy termostatycznej zasłaniać i obudowywać. W przypadku</w:t>
      </w:r>
    </w:p>
    <w:p w14:paraId="1E37FE23" w14:textId="77777777" w:rsidR="008F74FE" w:rsidRPr="00C828F6" w:rsidRDefault="008F74FE" w:rsidP="008F74FE">
      <w:pPr>
        <w:rPr>
          <w:rFonts w:ascii="Arial" w:hAnsi="Arial" w:cs="Arial"/>
        </w:rPr>
      </w:pPr>
    </w:p>
    <w:p w14:paraId="651D5902" w14:textId="5D8347AE" w:rsidR="008F74FE" w:rsidRPr="00934D0C" w:rsidRDefault="008F74FE" w:rsidP="00341FDD">
      <w:pPr>
        <w:pStyle w:val="Nagwek1"/>
        <w:numPr>
          <w:ilvl w:val="0"/>
          <w:numId w:val="75"/>
        </w:numPr>
        <w:rPr>
          <w:sz w:val="28"/>
          <w:szCs w:val="40"/>
        </w:rPr>
      </w:pPr>
      <w:bookmarkStart w:id="24" w:name="_Toc125977874"/>
      <w:r w:rsidRPr="00934D0C">
        <w:rPr>
          <w:sz w:val="28"/>
          <w:szCs w:val="40"/>
        </w:rPr>
        <w:t xml:space="preserve">Instalacja wentylacji </w:t>
      </w:r>
      <w:bookmarkEnd w:id="24"/>
      <w:proofErr w:type="spellStart"/>
      <w:r w:rsidR="00341FDD" w:rsidRPr="00934D0C">
        <w:rPr>
          <w:sz w:val="28"/>
          <w:szCs w:val="40"/>
        </w:rPr>
        <w:t>mechaniczenej</w:t>
      </w:r>
      <w:proofErr w:type="spellEnd"/>
    </w:p>
    <w:p w14:paraId="31EC88D4" w14:textId="77777777" w:rsidR="008F74FE" w:rsidRPr="00A46D5F" w:rsidRDefault="008F74FE" w:rsidP="008F74FE"/>
    <w:p w14:paraId="795E79F6" w14:textId="58A6282C" w:rsidR="00401303" w:rsidRDefault="00401303" w:rsidP="00401303">
      <w:pPr>
        <w:ind w:firstLine="708"/>
        <w:jc w:val="both"/>
      </w:pPr>
      <w:r w:rsidRPr="0032642E">
        <w:t xml:space="preserve">W budynku projektuje się wentylację </w:t>
      </w:r>
      <w:proofErr w:type="spellStart"/>
      <w:r w:rsidRPr="0032642E">
        <w:t>nawiewno</w:t>
      </w:r>
      <w:proofErr w:type="spellEnd"/>
      <w:r w:rsidRPr="0032642E">
        <w:t xml:space="preserve">-wywiewną z odzyskiem ciepła. </w:t>
      </w:r>
      <w:r>
        <w:t>Zaprojektowano centrale wentyl</w:t>
      </w:r>
      <w:r w:rsidR="00E02D3E">
        <w:t xml:space="preserve">acyjną, która </w:t>
      </w:r>
      <w:r>
        <w:t>obsługu</w:t>
      </w:r>
      <w:r w:rsidR="00E02D3E">
        <w:t>je</w:t>
      </w:r>
      <w:r>
        <w:t xml:space="preserve"> pomieszczenia </w:t>
      </w:r>
      <w:r w:rsidR="00934D0C">
        <w:t>zgodnie</w:t>
      </w:r>
      <w:r>
        <w:t xml:space="preserve"> z załącznikiem graficznym opracowania. </w:t>
      </w:r>
      <w:r w:rsidRPr="0032642E">
        <w:t>Transfer powietrza z pomieszczeń czystych do pomieszczeń brudnych odbywa się za pomocą otworów, podcięć w drzwiach pomieszczeń brudnych. Drzwi do pomieszczenia łazienki</w:t>
      </w:r>
      <w:r w:rsidR="00E02D3E">
        <w:t xml:space="preserve"> </w:t>
      </w:r>
      <w:r w:rsidRPr="0032642E">
        <w:t>oraz przedsionka należy wyposażyć w otwory w ich dolnej części o powierzchni minimum 0,022m</w:t>
      </w:r>
      <w:r w:rsidRPr="0032642E">
        <w:rPr>
          <w:vertAlign w:val="superscript"/>
        </w:rPr>
        <w:t>2</w:t>
      </w:r>
      <w:r w:rsidRPr="0032642E">
        <w:t xml:space="preserve">. Na wyjściu kanału nawiewnego oraz wywiewnego z centrali należy zamontować tłumik akustyczny. Przy odejściu do anemostatów nawiewnych i wywiewnych należy zamontować skrzynki rozprężne. </w:t>
      </w:r>
      <w:r w:rsidR="001E47A4" w:rsidRPr="001E47A4">
        <w:t>Czerpnię oraz wyrzutnię powietrza zlokalizowano na dachu budynku, zapewniając odpowiednie ich wzajemne oddalenie zgodnie z obowiązującymi przepisami i wymaganiami technicznymi.</w:t>
      </w:r>
      <w:r w:rsidR="001E47A4">
        <w:t xml:space="preserve"> </w:t>
      </w:r>
      <w:r>
        <w:t xml:space="preserve">Kanały prowadzić </w:t>
      </w:r>
      <w:r w:rsidR="001E47A4">
        <w:t xml:space="preserve">pod stropem </w:t>
      </w:r>
      <w:proofErr w:type="spellStart"/>
      <w:r w:rsidR="001E47A4">
        <w:t>kandygnacji</w:t>
      </w:r>
      <w:proofErr w:type="spellEnd"/>
      <w:r w:rsidR="001E47A4">
        <w:t>.</w:t>
      </w:r>
    </w:p>
    <w:p w14:paraId="3879D2DF" w14:textId="77777777" w:rsidR="00401303" w:rsidRPr="003F24E6" w:rsidRDefault="00401303" w:rsidP="00401303">
      <w:pPr>
        <w:ind w:firstLine="708"/>
        <w:jc w:val="both"/>
      </w:pPr>
    </w:p>
    <w:p w14:paraId="2891A393" w14:textId="77777777" w:rsidR="00401303" w:rsidRPr="003F24E6" w:rsidRDefault="00401303" w:rsidP="00401303">
      <w:pPr>
        <w:ind w:firstLine="708"/>
        <w:jc w:val="both"/>
      </w:pPr>
    </w:p>
    <w:p w14:paraId="763D0129" w14:textId="0AF323C8" w:rsidR="00401303" w:rsidRPr="003F24E6" w:rsidRDefault="00401303" w:rsidP="00401303">
      <w:pPr>
        <w:ind w:firstLine="708"/>
        <w:jc w:val="both"/>
      </w:pPr>
      <w:r w:rsidRPr="003F24E6">
        <w:t>W łazienkach</w:t>
      </w:r>
      <w:r w:rsidR="001E47A4">
        <w:t xml:space="preserve"> oraz przedsionku</w:t>
      </w:r>
      <w:r w:rsidRPr="003F24E6">
        <w:t xml:space="preserve"> przewidziano wentylatory sprzężone z włącznikiem o wydajności 50 m3/h. Każda łazienka posiada swój indywidualny kanał – który wyprowadzony zostanie ponad połać dachową.</w:t>
      </w:r>
    </w:p>
    <w:p w14:paraId="1D627C08" w14:textId="77777777" w:rsidR="00401303" w:rsidRPr="003F24E6" w:rsidRDefault="00401303" w:rsidP="00401303">
      <w:pPr>
        <w:rPr>
          <w:rFonts w:ascii="Arial" w:hAnsi="Arial" w:cs="Arial"/>
        </w:rPr>
      </w:pPr>
    </w:p>
    <w:p w14:paraId="663CF561" w14:textId="77777777" w:rsidR="00401303" w:rsidRPr="003F24E6" w:rsidRDefault="00401303" w:rsidP="00401303">
      <w:pPr>
        <w:ind w:firstLine="708"/>
        <w:jc w:val="both"/>
      </w:pPr>
      <w:r w:rsidRPr="003F24E6">
        <w:t>Przejścia przez przegrody budowlane szczelnie zabezpieczyć.</w:t>
      </w:r>
      <w:r>
        <w:t xml:space="preserve"> Średnice przewodów wentylacyjnych zgodnie z częścią graficzną opracowania.</w:t>
      </w:r>
    </w:p>
    <w:p w14:paraId="6499D55E" w14:textId="77777777" w:rsidR="008F74FE" w:rsidRPr="00163CBC" w:rsidRDefault="008F74FE" w:rsidP="008F74FE">
      <w:pPr>
        <w:rPr>
          <w:rFonts w:ascii="Arial" w:hAnsi="Arial" w:cs="Arial"/>
        </w:rPr>
      </w:pPr>
    </w:p>
    <w:p w14:paraId="7C9B6152" w14:textId="2C51AC1C" w:rsidR="008F74FE" w:rsidRPr="00A46D5F" w:rsidRDefault="008F74FE" w:rsidP="00934D0C">
      <w:pPr>
        <w:pStyle w:val="Nagwek1"/>
        <w:numPr>
          <w:ilvl w:val="0"/>
          <w:numId w:val="75"/>
        </w:numPr>
      </w:pPr>
      <w:bookmarkStart w:id="25" w:name="_Toc125977875"/>
      <w:r w:rsidRPr="00934D0C">
        <w:rPr>
          <w:sz w:val="28"/>
          <w:szCs w:val="40"/>
        </w:rPr>
        <w:t>Uwagi końcowe</w:t>
      </w:r>
      <w:bookmarkEnd w:id="25"/>
    </w:p>
    <w:p w14:paraId="6FF16F63" w14:textId="77777777" w:rsidR="008F74FE" w:rsidRPr="0044682E" w:rsidRDefault="008F74FE" w:rsidP="008F74FE">
      <w:pPr>
        <w:pStyle w:val="Akapitzlist"/>
        <w:numPr>
          <w:ilvl w:val="0"/>
          <w:numId w:val="73"/>
        </w:numPr>
        <w:spacing w:after="0"/>
        <w:ind w:left="1190" w:hanging="357"/>
        <w:contextualSpacing/>
        <w:jc w:val="both"/>
        <w:rPr>
          <w:rFonts w:ascii="Arial" w:hAnsi="Arial" w:cs="Arial"/>
          <w:sz w:val="24"/>
          <w:szCs w:val="24"/>
        </w:rPr>
      </w:pPr>
      <w:r w:rsidRPr="0044682E">
        <w:rPr>
          <w:rFonts w:ascii="Arial" w:hAnsi="Arial" w:cs="Arial"/>
          <w:sz w:val="24"/>
        </w:rPr>
        <w:t xml:space="preserve">Wszystkie wykonane prace oraz proponowane materiały winny odpowiadać polskim normom, posiadać niezbędne atesty i spełniać obowiązujące przepisy. Prace montażowe urządzeń wykonać zgodnie z ich DTR. </w:t>
      </w:r>
    </w:p>
    <w:p w14:paraId="1C4B18AF" w14:textId="77777777" w:rsidR="008F74FE" w:rsidRPr="0044682E" w:rsidRDefault="008F74FE" w:rsidP="008F74FE">
      <w:pPr>
        <w:pStyle w:val="Akapitzlist"/>
        <w:numPr>
          <w:ilvl w:val="0"/>
          <w:numId w:val="73"/>
        </w:numPr>
        <w:tabs>
          <w:tab w:val="left" w:pos="284"/>
        </w:tabs>
        <w:spacing w:after="0"/>
        <w:ind w:left="1190" w:hanging="357"/>
        <w:contextualSpacing/>
        <w:jc w:val="both"/>
        <w:rPr>
          <w:rFonts w:ascii="Arial" w:hAnsi="Arial" w:cs="Arial"/>
          <w:sz w:val="24"/>
        </w:rPr>
      </w:pPr>
      <w:r w:rsidRPr="0044682E">
        <w:rPr>
          <w:rFonts w:ascii="Arial" w:hAnsi="Arial" w:cs="Arial"/>
          <w:sz w:val="24"/>
        </w:rPr>
        <w:t>Do zakresu prac Wykonawcy wchodzą próby urządzeń i instalacji wg obowiązujących norm i przepisów oraz oddanie ich do eksploatacji zgodnie z obowiązującą procedurą.</w:t>
      </w:r>
    </w:p>
    <w:p w14:paraId="07FEC4D3" w14:textId="77777777" w:rsidR="008F74FE" w:rsidRPr="0044682E" w:rsidRDefault="008F74FE" w:rsidP="008F74FE">
      <w:pPr>
        <w:pStyle w:val="Akapitzlist"/>
        <w:numPr>
          <w:ilvl w:val="0"/>
          <w:numId w:val="73"/>
        </w:numPr>
        <w:tabs>
          <w:tab w:val="left" w:pos="284"/>
        </w:tabs>
        <w:spacing w:after="0"/>
        <w:ind w:left="1190" w:hanging="357"/>
        <w:contextualSpacing/>
        <w:jc w:val="both"/>
        <w:rPr>
          <w:rFonts w:ascii="Arial" w:hAnsi="Arial" w:cs="Arial"/>
          <w:sz w:val="24"/>
        </w:rPr>
      </w:pPr>
      <w:r w:rsidRPr="0044682E">
        <w:rPr>
          <w:rFonts w:ascii="Arial" w:hAnsi="Arial" w:cs="Arial"/>
          <w:sz w:val="24"/>
        </w:rPr>
        <w:t>Rysunki i część opisowa są dokumentami wzajemnie uzupełniającymi się.</w:t>
      </w:r>
    </w:p>
    <w:p w14:paraId="53D17E8F" w14:textId="77777777" w:rsidR="008F74FE" w:rsidRPr="0044682E" w:rsidRDefault="008F74FE" w:rsidP="008F74FE">
      <w:pPr>
        <w:pStyle w:val="Akapitzlist"/>
        <w:numPr>
          <w:ilvl w:val="0"/>
          <w:numId w:val="73"/>
        </w:numPr>
        <w:tabs>
          <w:tab w:val="left" w:pos="284"/>
        </w:tabs>
        <w:spacing w:after="0"/>
        <w:ind w:left="1190" w:hanging="357"/>
        <w:contextualSpacing/>
        <w:jc w:val="both"/>
        <w:rPr>
          <w:rFonts w:ascii="Arial" w:hAnsi="Arial" w:cs="Arial"/>
          <w:sz w:val="24"/>
        </w:rPr>
      </w:pPr>
      <w:r w:rsidRPr="0044682E">
        <w:rPr>
          <w:rFonts w:ascii="Arial" w:hAnsi="Arial" w:cs="Arial"/>
          <w:sz w:val="24"/>
        </w:rPr>
        <w:t>Wykonawca jest zobowiązany do zrealizowania wszystkich brakujących i pominiętych w niniejszym opracowaniu elementów instalacji niezbędnych do prawidłowego i bezpiecznego jej działania.</w:t>
      </w:r>
    </w:p>
    <w:p w14:paraId="26F11EB9" w14:textId="77777777" w:rsidR="008F74FE" w:rsidRDefault="008F74FE" w:rsidP="008F74FE">
      <w:pPr>
        <w:pStyle w:val="Akapitzlist"/>
        <w:numPr>
          <w:ilvl w:val="0"/>
          <w:numId w:val="73"/>
        </w:numPr>
        <w:tabs>
          <w:tab w:val="left" w:pos="284"/>
        </w:tabs>
        <w:spacing w:after="0"/>
        <w:ind w:left="1190" w:hanging="357"/>
        <w:contextualSpacing/>
        <w:jc w:val="both"/>
        <w:rPr>
          <w:rFonts w:ascii="Arial" w:hAnsi="Arial" w:cs="Arial"/>
          <w:sz w:val="24"/>
        </w:rPr>
      </w:pPr>
      <w:r w:rsidRPr="0044682E">
        <w:rPr>
          <w:rFonts w:ascii="Arial" w:hAnsi="Arial" w:cs="Arial"/>
          <w:sz w:val="24"/>
        </w:rPr>
        <w:lastRenderedPageBreak/>
        <w:t xml:space="preserve">Montaż instalacji technologicznych i sanitarnych wykonać zgodnie z ”Warunkami Technicznymi Wykonania i Odbioru Robót Budowlano - Montażowych. tom II, Instalacje sanitarno-przemysłowe”, oraz zgodnie zobowiązującymi przepisami </w:t>
      </w:r>
      <w:proofErr w:type="spellStart"/>
      <w:r w:rsidRPr="0044682E">
        <w:rPr>
          <w:rFonts w:ascii="Arial" w:hAnsi="Arial" w:cs="Arial"/>
          <w:sz w:val="24"/>
        </w:rPr>
        <w:t>b.h.p</w:t>
      </w:r>
      <w:proofErr w:type="spellEnd"/>
      <w:r w:rsidRPr="0044682E">
        <w:rPr>
          <w:rFonts w:ascii="Arial" w:hAnsi="Arial" w:cs="Arial"/>
          <w:sz w:val="24"/>
        </w:rPr>
        <w:t>. i p.poż.</w:t>
      </w:r>
    </w:p>
    <w:p w14:paraId="0B3472D5" w14:textId="77777777" w:rsidR="008F74FE" w:rsidRPr="0044682E" w:rsidRDefault="008F74FE" w:rsidP="008F74FE">
      <w:pPr>
        <w:pStyle w:val="Akapitzlist"/>
        <w:numPr>
          <w:ilvl w:val="0"/>
          <w:numId w:val="73"/>
        </w:numPr>
        <w:tabs>
          <w:tab w:val="left" w:pos="284"/>
        </w:tabs>
        <w:spacing w:after="0"/>
        <w:ind w:left="1190" w:hanging="357"/>
        <w:contextualSpacing/>
        <w:jc w:val="both"/>
        <w:rPr>
          <w:rFonts w:ascii="Arial" w:hAnsi="Arial" w:cs="Arial"/>
          <w:sz w:val="32"/>
          <w:szCs w:val="24"/>
        </w:rPr>
      </w:pPr>
      <w:r w:rsidRPr="0044682E">
        <w:rPr>
          <w:rFonts w:ascii="Arial" w:hAnsi="Arial" w:cs="Arial"/>
          <w:sz w:val="24"/>
          <w:szCs w:val="24"/>
        </w:rPr>
        <w:t>Wszystkie materiały budowlane i wykończeniowe winny być dopuszczone do obrotu w budownictwie na terenie Polski. Dla materiałów importowanych nieposiadających takiego dopuszczenia importer powinien wydać deklaracje zgodności z odpowiednim dokumentem odniesienia. Komplet certyfikatów, atestów, deklaracji zgodności itp. należy dołączyć do dokumentacji powykonawczej.</w:t>
      </w:r>
    </w:p>
    <w:p w14:paraId="7625FDC3" w14:textId="77777777" w:rsidR="008F74FE" w:rsidRPr="00A46D5F" w:rsidRDefault="008F74FE" w:rsidP="008F74FE">
      <w:pPr>
        <w:pStyle w:val="Akapitzlist"/>
        <w:numPr>
          <w:ilvl w:val="0"/>
          <w:numId w:val="73"/>
        </w:numPr>
        <w:tabs>
          <w:tab w:val="left" w:pos="284"/>
        </w:tabs>
        <w:spacing w:after="0"/>
        <w:ind w:left="1190" w:hanging="357"/>
        <w:contextualSpacing/>
        <w:jc w:val="both"/>
        <w:rPr>
          <w:rFonts w:ascii="Arial" w:hAnsi="Arial" w:cs="Arial"/>
          <w:sz w:val="32"/>
          <w:szCs w:val="24"/>
        </w:rPr>
      </w:pPr>
      <w:r w:rsidRPr="0044682E">
        <w:rPr>
          <w:rFonts w:ascii="Arial" w:hAnsi="Arial" w:cs="Arial"/>
          <w:sz w:val="24"/>
          <w:szCs w:val="24"/>
        </w:rPr>
        <w:t>Wszelkie zmiany w trakcie realizacji obiektu wymagają akceptacji projektanta. Realizacja niezgodna z projektem zwalnia projektanta z odpowiedzialności za projektowany i realizowany obiekt i przenosi tę odpowiedzialność na wykonawcę.</w:t>
      </w:r>
      <w:r w:rsidRPr="00A91781">
        <w:rPr>
          <w:rFonts w:ascii="Arial" w:hAnsi="Arial" w:cs="Arial"/>
          <w:sz w:val="24"/>
          <w:szCs w:val="24"/>
        </w:rPr>
        <w:t xml:space="preserve">        </w:t>
      </w:r>
      <w:r w:rsidRPr="00A46D5F">
        <w:rPr>
          <w:rFonts w:ascii="Arial" w:hAnsi="Arial" w:cs="Arial"/>
          <w:sz w:val="24"/>
          <w:szCs w:val="24"/>
        </w:rPr>
        <w:t xml:space="preserve">                            </w:t>
      </w:r>
    </w:p>
    <w:p w14:paraId="2A851E5F" w14:textId="77777777" w:rsidR="008F74FE" w:rsidRPr="0007296D" w:rsidRDefault="008F74FE" w:rsidP="008F74FE">
      <w:pPr>
        <w:ind w:left="4956"/>
        <w:rPr>
          <w:rFonts w:ascii="Arial" w:hAnsi="Arial" w:cs="Arial"/>
        </w:rPr>
      </w:pPr>
      <w:r w:rsidRPr="0007296D">
        <w:rPr>
          <w:rFonts w:ascii="Arial" w:hAnsi="Arial" w:cs="Arial"/>
        </w:rPr>
        <w:t>Projektant:</w:t>
      </w:r>
    </w:p>
    <w:p w14:paraId="4FEAF827" w14:textId="77777777" w:rsidR="008F74FE" w:rsidRPr="0007296D" w:rsidRDefault="008F74FE" w:rsidP="008F74FE">
      <w:pPr>
        <w:ind w:left="4956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mgr inż. Mirosław Tomala</w:t>
      </w:r>
    </w:p>
    <w:p w14:paraId="043EE19D" w14:textId="77777777" w:rsidR="008F74FE" w:rsidRDefault="008F74FE" w:rsidP="008F74FE">
      <w:pPr>
        <w:ind w:left="4956"/>
        <w:rPr>
          <w:rFonts w:ascii="Arial" w:hAnsi="Arial" w:cs="Arial"/>
          <w:b/>
        </w:rPr>
      </w:pPr>
      <w:proofErr w:type="spellStart"/>
      <w:r w:rsidRPr="0007296D">
        <w:rPr>
          <w:rFonts w:ascii="Arial" w:hAnsi="Arial" w:cs="Arial"/>
          <w:b/>
        </w:rPr>
        <w:t>upr</w:t>
      </w:r>
      <w:proofErr w:type="spellEnd"/>
      <w:r w:rsidRPr="0007296D">
        <w:rPr>
          <w:rFonts w:ascii="Arial" w:hAnsi="Arial" w:cs="Arial"/>
          <w:b/>
        </w:rPr>
        <w:t>. nr 122/97/WŁ</w:t>
      </w:r>
    </w:p>
    <w:p w14:paraId="1C08905F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3D24A90B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3D0FD77D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2FB6317F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34F12653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291037C6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06EAABAD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77272768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420A4BFB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6501D903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7B2656EE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5E9628D8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2AC46B88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5152925C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26834A48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505CF6BD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5A4C4144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10342186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27E801DA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1680C45F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6BCA8C80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5BB75112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09195AD5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1EF0F38C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7599A98D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66A5ABD4" w14:textId="77777777" w:rsidR="004C35F8" w:rsidRDefault="004C35F8" w:rsidP="008F74FE">
      <w:pPr>
        <w:ind w:left="4956"/>
        <w:rPr>
          <w:rFonts w:ascii="Arial" w:hAnsi="Arial" w:cs="Arial"/>
          <w:b/>
        </w:rPr>
      </w:pPr>
    </w:p>
    <w:p w14:paraId="1700E289" w14:textId="77777777" w:rsidR="004C35F8" w:rsidRPr="005A3995" w:rsidRDefault="004C35F8" w:rsidP="008F74FE">
      <w:pPr>
        <w:ind w:left="4956"/>
        <w:rPr>
          <w:rFonts w:ascii="Arial" w:hAnsi="Arial" w:cs="Arial"/>
          <w:b/>
        </w:rPr>
      </w:pPr>
    </w:p>
    <w:p w14:paraId="7B61F7A8" w14:textId="77777777" w:rsidR="008F74FE" w:rsidRPr="00163CBC" w:rsidRDefault="008F74FE" w:rsidP="008F74FE">
      <w:pPr>
        <w:spacing w:after="12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163CBC">
        <w:rPr>
          <w:rFonts w:ascii="Arial" w:hAnsi="Arial" w:cs="Arial"/>
          <w:b/>
          <w:sz w:val="36"/>
          <w:szCs w:val="36"/>
        </w:rPr>
        <w:lastRenderedPageBreak/>
        <w:t>INFORMACJA DOTYCZĄCA</w:t>
      </w:r>
    </w:p>
    <w:p w14:paraId="7866EE00" w14:textId="77777777" w:rsidR="008F74FE" w:rsidRPr="00163CBC" w:rsidRDefault="008F74FE" w:rsidP="008F74FE">
      <w:pPr>
        <w:spacing w:after="12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163CBC">
        <w:rPr>
          <w:rFonts w:ascii="Arial" w:hAnsi="Arial" w:cs="Arial"/>
          <w:b/>
          <w:sz w:val="36"/>
          <w:szCs w:val="36"/>
        </w:rPr>
        <w:t>BEZPIECZEŃSTWA I OCHRONY ZDROWIA</w:t>
      </w:r>
    </w:p>
    <w:p w14:paraId="1FC56D83" w14:textId="3C7BBA1F" w:rsidR="008F74FE" w:rsidRPr="00163CBC" w:rsidRDefault="008F74FE" w:rsidP="008F74FE">
      <w:pPr>
        <w:spacing w:after="120" w:line="360" w:lineRule="auto"/>
        <w:jc w:val="center"/>
        <w:rPr>
          <w:rFonts w:ascii="Arial" w:hAnsi="Arial" w:cs="Arial"/>
          <w:b/>
          <w:sz w:val="36"/>
          <w:szCs w:val="36"/>
        </w:rPr>
      </w:pPr>
      <w:r w:rsidRPr="00163CBC">
        <w:rPr>
          <w:rFonts w:ascii="Arial" w:hAnsi="Arial" w:cs="Arial"/>
          <w:b/>
          <w:sz w:val="36"/>
          <w:szCs w:val="36"/>
        </w:rPr>
        <w:t>BRANŻY SANITARNEJ</w:t>
      </w:r>
    </w:p>
    <w:p w14:paraId="740709A3" w14:textId="77777777" w:rsidR="008F74FE" w:rsidRDefault="008F74FE" w:rsidP="008F74FE">
      <w:pPr>
        <w:rPr>
          <w:rFonts w:ascii="Arial" w:hAnsi="Arial" w:cs="Arial"/>
          <w:color w:val="C00000"/>
        </w:rPr>
      </w:pPr>
    </w:p>
    <w:p w14:paraId="242D2A96" w14:textId="77777777" w:rsidR="004C35F8" w:rsidRDefault="004C35F8" w:rsidP="008F74FE">
      <w:pPr>
        <w:rPr>
          <w:rFonts w:ascii="Arial" w:hAnsi="Arial" w:cs="Arial"/>
          <w:color w:val="C00000"/>
        </w:rPr>
      </w:pPr>
    </w:p>
    <w:p w14:paraId="473036F8" w14:textId="77777777" w:rsidR="004C35F8" w:rsidRDefault="004C35F8" w:rsidP="008F74FE">
      <w:pPr>
        <w:rPr>
          <w:rFonts w:ascii="Arial" w:hAnsi="Arial" w:cs="Arial"/>
          <w:color w:val="C00000"/>
        </w:rPr>
      </w:pPr>
    </w:p>
    <w:p w14:paraId="30D3907F" w14:textId="77777777" w:rsidR="004C35F8" w:rsidRDefault="004C35F8" w:rsidP="008F74FE">
      <w:pPr>
        <w:rPr>
          <w:rFonts w:ascii="Arial" w:hAnsi="Arial" w:cs="Arial"/>
          <w:color w:val="C00000"/>
        </w:rPr>
      </w:pPr>
    </w:p>
    <w:p w14:paraId="25E174CA" w14:textId="77777777" w:rsidR="004C35F8" w:rsidRDefault="004C35F8" w:rsidP="008F74FE">
      <w:pPr>
        <w:rPr>
          <w:rFonts w:ascii="Arial" w:hAnsi="Arial" w:cs="Arial"/>
          <w:color w:val="C00000"/>
        </w:rPr>
      </w:pPr>
    </w:p>
    <w:p w14:paraId="1CEAB46A" w14:textId="77777777" w:rsidR="004C35F8" w:rsidRDefault="004C35F8" w:rsidP="008F74FE">
      <w:pPr>
        <w:rPr>
          <w:rFonts w:ascii="Arial" w:hAnsi="Arial" w:cs="Arial"/>
          <w:color w:val="C00000"/>
        </w:rPr>
      </w:pPr>
    </w:p>
    <w:p w14:paraId="7EBD9216" w14:textId="77777777" w:rsidR="004C35F8" w:rsidRDefault="004C35F8" w:rsidP="008F74FE">
      <w:pPr>
        <w:rPr>
          <w:rFonts w:ascii="Arial" w:hAnsi="Arial" w:cs="Arial"/>
          <w:color w:val="C00000"/>
        </w:rPr>
      </w:pPr>
    </w:p>
    <w:p w14:paraId="5D2C3446" w14:textId="77777777" w:rsidR="004C35F8" w:rsidRPr="00C46B86" w:rsidRDefault="004C35F8" w:rsidP="008F74FE">
      <w:pPr>
        <w:rPr>
          <w:rFonts w:ascii="Arial" w:hAnsi="Arial" w:cs="Arial"/>
          <w:color w:val="C00000"/>
        </w:rPr>
      </w:pPr>
    </w:p>
    <w:p w14:paraId="5903814E" w14:textId="77777777" w:rsidR="00F52E24" w:rsidRDefault="00F52E24" w:rsidP="00F52E24">
      <w:pPr>
        <w:autoSpaceDE w:val="0"/>
        <w:autoSpaceDN w:val="0"/>
        <w:adjustRightInd w:val="0"/>
        <w:ind w:left="720" w:right="-142"/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</w:pPr>
      <w:r w:rsidRPr="006572CF">
        <w:rPr>
          <w:rFonts w:ascii="Calibri" w:hAnsi="Calibri" w:cs="Calibri"/>
          <w:b/>
          <w:color w:val="BFBFBF"/>
          <w:sz w:val="22"/>
          <w:szCs w:val="22"/>
        </w:rPr>
        <w:t xml:space="preserve">KATEGORIE:  </w:t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>
        <w:rPr>
          <w:rFonts w:ascii="Calibri" w:hAnsi="Calibri" w:cs="Calibri"/>
          <w:b/>
          <w:color w:val="BFBFBF"/>
          <w:sz w:val="22"/>
          <w:szCs w:val="22"/>
        </w:rPr>
        <w:tab/>
      </w:r>
      <w:r w:rsidRPr="006572CF">
        <w:rPr>
          <w:rFonts w:ascii="Calibri" w:hAnsi="Calibri"/>
          <w:b/>
          <w:bCs/>
          <w:color w:val="000000"/>
          <w:sz w:val="22"/>
          <w:szCs w:val="22"/>
          <w:shd w:val="clear" w:color="auto" w:fill="FFFFFF"/>
        </w:rPr>
        <w:t>Kat. XII -  budynki administracji publicznej</w:t>
      </w:r>
    </w:p>
    <w:p w14:paraId="768474F5" w14:textId="77777777" w:rsidR="00F52E24" w:rsidRPr="00907EFF" w:rsidRDefault="00F52E24" w:rsidP="00F52E24">
      <w:pPr>
        <w:suppressAutoHyphens/>
        <w:spacing w:after="119" w:line="200" w:lineRule="exact"/>
        <w:rPr>
          <w:rFonts w:ascii="Calibri" w:hAnsi="Calibri" w:cs="Calibri"/>
          <w:color w:val="0D0D0D"/>
          <w:sz w:val="18"/>
          <w:szCs w:val="18"/>
        </w:rPr>
      </w:pPr>
      <w:r>
        <w:rPr>
          <w:rFonts w:ascii="Calibri" w:hAnsi="Calibri" w:cs="Calibri"/>
          <w:b/>
          <w:color w:val="BFBFBF"/>
          <w:sz w:val="18"/>
          <w:szCs w:val="18"/>
        </w:rPr>
        <w:tab/>
      </w:r>
      <w:r w:rsidRPr="00934458">
        <w:rPr>
          <w:rFonts w:ascii="Calibri" w:hAnsi="Calibri" w:cs="Calibri"/>
          <w:b/>
          <w:color w:val="BFBFBF"/>
          <w:sz w:val="22"/>
          <w:szCs w:val="22"/>
        </w:rPr>
        <w:t>FAZA OPRACOWANIA:</w:t>
      </w:r>
      <w:r w:rsidRPr="00934458">
        <w:rPr>
          <w:rFonts w:ascii="Calibri" w:hAnsi="Calibri" w:cs="Calibri"/>
          <w:b/>
          <w:color w:val="A6A6A6"/>
          <w:sz w:val="18"/>
          <w:szCs w:val="18"/>
        </w:rPr>
        <w:tab/>
      </w:r>
      <w:r>
        <w:rPr>
          <w:rFonts w:ascii="Calibri" w:hAnsi="Calibri" w:cs="Calibri"/>
          <w:b/>
          <w:color w:val="A6A6A6"/>
          <w:sz w:val="18"/>
          <w:szCs w:val="18"/>
        </w:rPr>
        <w:tab/>
      </w:r>
      <w:r w:rsidRPr="00934458"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PROJEKT TECHNICZN</w:t>
      </w:r>
      <w:r>
        <w:rPr>
          <w:rFonts w:ascii="Calibri" w:hAnsi="Calibri" w:cs="Calibri"/>
          <w:b/>
          <w:bCs/>
          <w:sz w:val="22"/>
          <w:szCs w:val="22"/>
          <w:shd w:val="clear" w:color="auto" w:fill="FFFFFF"/>
        </w:rPr>
        <w:t>Y</w:t>
      </w:r>
    </w:p>
    <w:p w14:paraId="5287E339" w14:textId="77777777" w:rsidR="00F52E24" w:rsidRDefault="00F52E24" w:rsidP="00F52E24">
      <w:pPr>
        <w:autoSpaceDE w:val="0"/>
        <w:autoSpaceDN w:val="0"/>
        <w:adjustRightInd w:val="0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 xml:space="preserve">      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  <w:t xml:space="preserve"> </w:t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>ADRES INWESTYCJI: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Calibri"/>
          <w:caps/>
          <w:color w:val="808080"/>
          <w:sz w:val="22"/>
          <w:szCs w:val="22"/>
        </w:rPr>
        <w:t xml:space="preserve"> </w:t>
      </w:r>
      <w:r>
        <w:rPr>
          <w:rFonts w:ascii="Calibri" w:hAnsi="Calibri" w:cs="Calibri"/>
          <w:caps/>
          <w:color w:val="808080"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Pabianice, ul. Zamkowa 6, 95 – 200 Pabianice.</w:t>
      </w:r>
    </w:p>
    <w:p w14:paraId="4224E43D" w14:textId="77777777" w:rsidR="00F52E24" w:rsidRPr="006572CF" w:rsidRDefault="00F52E24" w:rsidP="00F52E24">
      <w:pPr>
        <w:autoSpaceDE w:val="0"/>
        <w:autoSpaceDN w:val="0"/>
        <w:adjustRightInd w:val="0"/>
        <w:ind w:left="2302" w:hanging="142"/>
        <w:rPr>
          <w:rFonts w:ascii="Calibri" w:hAnsi="Calibri" w:cs="Calibri"/>
          <w:b/>
          <w:caps/>
          <w:color w:val="BFBFBF"/>
          <w:sz w:val="22"/>
          <w:szCs w:val="22"/>
        </w:rPr>
      </w:pPr>
      <w:r>
        <w:rPr>
          <w:rFonts w:ascii="Calibri" w:hAnsi="Calibri" w:cs="Arial"/>
          <w:b/>
          <w:bCs/>
          <w:color w:val="000000"/>
          <w:sz w:val="22"/>
          <w:szCs w:val="22"/>
        </w:rPr>
        <w:t xml:space="preserve">        </w:t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</w:t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Dz. nr </w:t>
      </w:r>
      <w:proofErr w:type="spellStart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ewid</w:t>
      </w:r>
      <w:proofErr w:type="spellEnd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. 5/1 </w:t>
      </w:r>
      <w:proofErr w:type="spellStart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obr</w:t>
      </w:r>
      <w:proofErr w:type="spellEnd"/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. P-13 Pabianice</w:t>
      </w:r>
    </w:p>
    <w:p w14:paraId="1C54CC88" w14:textId="77777777" w:rsidR="00F52E24" w:rsidRDefault="00F52E24" w:rsidP="00F52E24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 w:rsidRPr="006572CF">
        <w:rPr>
          <w:rFonts w:ascii="Calibri" w:hAnsi="Calibri" w:cs="Calibri"/>
          <w:b/>
          <w:caps/>
          <w:color w:val="BFBFBF"/>
          <w:sz w:val="22"/>
          <w:szCs w:val="22"/>
        </w:rPr>
        <w:t xml:space="preserve">    INWESTOR:</w:t>
      </w:r>
      <w:r w:rsidRPr="006572CF">
        <w:rPr>
          <w:rFonts w:ascii="Calibri" w:hAnsi="Calibri" w:cs="Calibri"/>
          <w:b/>
          <w:caps/>
          <w:sz w:val="22"/>
          <w:szCs w:val="22"/>
        </w:rPr>
        <w:t xml:space="preserve"> </w:t>
      </w:r>
      <w:r>
        <w:rPr>
          <w:rFonts w:ascii="Calibri" w:hAnsi="Calibri" w:cs="Calibri"/>
          <w:b/>
          <w:caps/>
          <w:sz w:val="22"/>
          <w:szCs w:val="22"/>
        </w:rPr>
        <w:tab/>
      </w:r>
      <w:r>
        <w:rPr>
          <w:rFonts w:ascii="Calibri" w:hAnsi="Calibri" w:cs="Calibri"/>
          <w:b/>
          <w:caps/>
          <w:sz w:val="22"/>
          <w:szCs w:val="22"/>
        </w:rPr>
        <w:tab/>
      </w:r>
      <w:r>
        <w:rPr>
          <w:rFonts w:ascii="Calibri" w:hAnsi="Calibri" w:cs="Calibri"/>
          <w:b/>
          <w:caps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>Starostwo Powiatowe w Pabianicach, ul. Piłsudskiego 2,</w:t>
      </w:r>
    </w:p>
    <w:p w14:paraId="7C37451C" w14:textId="77777777" w:rsidR="00F52E24" w:rsidRDefault="00F52E24" w:rsidP="00F52E24">
      <w:pPr>
        <w:autoSpaceDE w:val="0"/>
        <w:autoSpaceDN w:val="0"/>
        <w:adjustRightInd w:val="0"/>
        <w:ind w:left="709" w:hanging="142"/>
        <w:rPr>
          <w:rFonts w:ascii="Calibri" w:hAnsi="Calibri" w:cs="Arial"/>
          <w:b/>
          <w:bCs/>
          <w:color w:val="000000"/>
          <w:sz w:val="22"/>
          <w:szCs w:val="22"/>
        </w:rPr>
      </w:pP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>
        <w:rPr>
          <w:rFonts w:ascii="Calibri" w:hAnsi="Calibri" w:cs="Calibri"/>
          <w:b/>
          <w:caps/>
          <w:color w:val="BFBFBF"/>
          <w:sz w:val="22"/>
          <w:szCs w:val="22"/>
        </w:rPr>
        <w:tab/>
      </w:r>
      <w:r w:rsidRPr="006572CF">
        <w:rPr>
          <w:rFonts w:ascii="Calibri" w:hAnsi="Calibri" w:cs="Arial"/>
          <w:b/>
          <w:bCs/>
          <w:color w:val="000000"/>
          <w:sz w:val="22"/>
          <w:szCs w:val="22"/>
        </w:rPr>
        <w:t xml:space="preserve"> 95-200 Pabianice</w:t>
      </w:r>
    </w:p>
    <w:p w14:paraId="0DE1AB07" w14:textId="77777777" w:rsidR="008F74FE" w:rsidRDefault="008F74FE" w:rsidP="008F74FE">
      <w:pPr>
        <w:tabs>
          <w:tab w:val="left" w:pos="810"/>
        </w:tabs>
        <w:rPr>
          <w:rFonts w:ascii="Arial" w:hAnsi="Arial" w:cs="Arial"/>
        </w:rPr>
      </w:pPr>
    </w:p>
    <w:p w14:paraId="7FC295AA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52764F44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68301846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2690FB35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1A5AC522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437B2E33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3855C9B2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5CFD5298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7C2718A3" w14:textId="77777777" w:rsidR="004C35F8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44C351D3" w14:textId="77777777" w:rsidR="004C35F8" w:rsidRPr="00A27AF3" w:rsidRDefault="004C35F8" w:rsidP="008F74FE">
      <w:pPr>
        <w:tabs>
          <w:tab w:val="left" w:pos="810"/>
        </w:tabs>
        <w:rPr>
          <w:rFonts w:ascii="Arial" w:hAnsi="Arial" w:cs="Arial"/>
        </w:rPr>
      </w:pPr>
    </w:p>
    <w:p w14:paraId="5AA93910" w14:textId="77777777" w:rsidR="005A23C6" w:rsidRPr="00874AAC" w:rsidRDefault="005A23C6" w:rsidP="005A23C6">
      <w:pPr>
        <w:autoSpaceDE w:val="0"/>
        <w:autoSpaceDN w:val="0"/>
        <w:adjustRightInd w:val="0"/>
      </w:pPr>
      <w:r w:rsidRPr="00874AAC">
        <w:t xml:space="preserve">Jednostka projektowa: </w:t>
      </w:r>
    </w:p>
    <w:p w14:paraId="28FF0C08" w14:textId="77777777" w:rsidR="005A23C6" w:rsidRPr="00874AAC" w:rsidRDefault="005A23C6" w:rsidP="005A23C6">
      <w:pPr>
        <w:autoSpaceDE w:val="0"/>
        <w:autoSpaceDN w:val="0"/>
        <w:adjustRightInd w:val="0"/>
        <w:rPr>
          <w:b/>
          <w:bCs/>
        </w:rPr>
      </w:pPr>
      <w:r w:rsidRPr="00874AAC">
        <w:rPr>
          <w:b/>
          <w:bCs/>
        </w:rPr>
        <w:t xml:space="preserve">PRACOWNIA PROJEKTOWA PION </w:t>
      </w:r>
      <w:r>
        <w:rPr>
          <w:b/>
          <w:bCs/>
        </w:rPr>
        <w:t>KAMIL RACHWAŁ</w:t>
      </w:r>
    </w:p>
    <w:p w14:paraId="5B7D53FD" w14:textId="77777777" w:rsidR="005A23C6" w:rsidRPr="00874AAC" w:rsidRDefault="005A23C6" w:rsidP="005A23C6">
      <w:pPr>
        <w:autoSpaceDE w:val="0"/>
        <w:autoSpaceDN w:val="0"/>
        <w:adjustRightInd w:val="0"/>
        <w:rPr>
          <w:b/>
          <w:bCs/>
        </w:rPr>
      </w:pPr>
      <w:r w:rsidRPr="00874AAC">
        <w:rPr>
          <w:b/>
          <w:bCs/>
        </w:rPr>
        <w:t>UL. POZIOMKOWA 10, 95-006 BUKOWIEC</w:t>
      </w:r>
    </w:p>
    <w:p w14:paraId="720BFCE1" w14:textId="77777777" w:rsidR="005A23C6" w:rsidRPr="00874AAC" w:rsidRDefault="005A23C6" w:rsidP="005A23C6">
      <w:pPr>
        <w:autoSpaceDE w:val="0"/>
        <w:autoSpaceDN w:val="0"/>
        <w:adjustRightInd w:val="0"/>
        <w:rPr>
          <w:b/>
          <w:bCs/>
        </w:rPr>
      </w:pPr>
      <w:r w:rsidRPr="00874AAC">
        <w:rPr>
          <w:b/>
          <w:bCs/>
        </w:rPr>
        <w:t>NIP: 72</w:t>
      </w:r>
      <w:r>
        <w:rPr>
          <w:b/>
          <w:bCs/>
        </w:rPr>
        <w:t>8-288-41-36</w:t>
      </w:r>
    </w:p>
    <w:p w14:paraId="33786E11" w14:textId="77777777" w:rsidR="008F74FE" w:rsidRDefault="008F74FE" w:rsidP="008F74FE">
      <w:pPr>
        <w:ind w:firstLine="708"/>
        <w:rPr>
          <w:rFonts w:ascii="Arial" w:hAnsi="Arial" w:cs="Arial"/>
          <w:b/>
        </w:rPr>
      </w:pPr>
    </w:p>
    <w:p w14:paraId="2E235D97" w14:textId="77777777" w:rsidR="008F74FE" w:rsidRDefault="008F74FE" w:rsidP="008F74FE">
      <w:pPr>
        <w:ind w:firstLine="708"/>
        <w:rPr>
          <w:rFonts w:ascii="Arial" w:hAnsi="Arial" w:cs="Arial"/>
          <w:b/>
        </w:rPr>
      </w:pPr>
    </w:p>
    <w:p w14:paraId="1DCA3469" w14:textId="77777777" w:rsidR="008F74FE" w:rsidRPr="0007296D" w:rsidRDefault="008F74FE" w:rsidP="008F74FE">
      <w:pPr>
        <w:ind w:left="4956"/>
        <w:rPr>
          <w:rFonts w:ascii="Arial" w:hAnsi="Arial" w:cs="Arial"/>
        </w:rPr>
      </w:pPr>
      <w:r w:rsidRPr="0007296D">
        <w:rPr>
          <w:rFonts w:ascii="Arial" w:hAnsi="Arial" w:cs="Arial"/>
        </w:rPr>
        <w:t>Projektant:</w:t>
      </w:r>
    </w:p>
    <w:p w14:paraId="71496FB7" w14:textId="77777777" w:rsidR="008F74FE" w:rsidRPr="0007296D" w:rsidRDefault="008F74FE" w:rsidP="008F74FE">
      <w:pPr>
        <w:ind w:left="4956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mgr inż. Mirosław Tomala</w:t>
      </w:r>
    </w:p>
    <w:p w14:paraId="294FBBF0" w14:textId="77777777" w:rsidR="008F74FE" w:rsidRPr="0007296D" w:rsidRDefault="008F74FE" w:rsidP="008F74FE">
      <w:pPr>
        <w:ind w:left="4956"/>
        <w:rPr>
          <w:rFonts w:ascii="Arial" w:hAnsi="Arial" w:cs="Arial"/>
          <w:b/>
        </w:rPr>
      </w:pPr>
      <w:proofErr w:type="spellStart"/>
      <w:r w:rsidRPr="0007296D">
        <w:rPr>
          <w:rFonts w:ascii="Arial" w:hAnsi="Arial" w:cs="Arial"/>
          <w:b/>
        </w:rPr>
        <w:t>upr</w:t>
      </w:r>
      <w:proofErr w:type="spellEnd"/>
      <w:r w:rsidRPr="0007296D">
        <w:rPr>
          <w:rFonts w:ascii="Arial" w:hAnsi="Arial" w:cs="Arial"/>
          <w:b/>
        </w:rPr>
        <w:t>. nr 122/97/WŁ</w:t>
      </w:r>
    </w:p>
    <w:p w14:paraId="72E9B4C9" w14:textId="77777777" w:rsidR="008F74FE" w:rsidRDefault="008F74FE" w:rsidP="008F74FE">
      <w:pPr>
        <w:ind w:firstLine="708"/>
        <w:rPr>
          <w:rFonts w:ascii="Arial" w:hAnsi="Arial" w:cs="Arial"/>
          <w:b/>
        </w:rPr>
      </w:pPr>
    </w:p>
    <w:p w14:paraId="0AC9719E" w14:textId="77777777" w:rsidR="008F74FE" w:rsidRDefault="008F74FE" w:rsidP="008F74FE">
      <w:pPr>
        <w:ind w:firstLine="708"/>
        <w:rPr>
          <w:rFonts w:ascii="Arial" w:hAnsi="Arial" w:cs="Arial"/>
          <w:b/>
        </w:rPr>
      </w:pPr>
    </w:p>
    <w:p w14:paraId="6D1871C5" w14:textId="77777777" w:rsidR="008F74FE" w:rsidRDefault="008F74FE" w:rsidP="008F74FE">
      <w:pPr>
        <w:ind w:firstLine="708"/>
        <w:rPr>
          <w:rFonts w:ascii="Arial" w:hAnsi="Arial" w:cs="Arial"/>
          <w:b/>
        </w:rPr>
      </w:pPr>
    </w:p>
    <w:p w14:paraId="460BDC11" w14:textId="77777777" w:rsidR="008F74FE" w:rsidRDefault="008F74FE" w:rsidP="008F74FE">
      <w:pPr>
        <w:jc w:val="center"/>
        <w:rPr>
          <w:rFonts w:ascii="Arial" w:hAnsi="Arial" w:cs="Arial"/>
          <w:i/>
          <w:sz w:val="22"/>
          <w:szCs w:val="22"/>
        </w:rPr>
      </w:pPr>
    </w:p>
    <w:p w14:paraId="5006455A" w14:textId="77777777" w:rsidR="008F74FE" w:rsidRPr="0007296D" w:rsidRDefault="008F74FE" w:rsidP="008F74FE">
      <w:pPr>
        <w:jc w:val="center"/>
        <w:rPr>
          <w:rFonts w:ascii="Arial" w:hAnsi="Arial" w:cs="Arial"/>
          <w:i/>
          <w:sz w:val="22"/>
          <w:szCs w:val="22"/>
        </w:rPr>
      </w:pPr>
    </w:p>
    <w:p w14:paraId="1B9F6AFC" w14:textId="23DF3A5B" w:rsidR="008F74FE" w:rsidRPr="0007296D" w:rsidRDefault="008F74FE" w:rsidP="008F74FE">
      <w:pPr>
        <w:jc w:val="center"/>
        <w:rPr>
          <w:rFonts w:ascii="Arial" w:hAnsi="Arial" w:cs="Arial"/>
          <w:b/>
          <w:i/>
          <w:sz w:val="22"/>
          <w:szCs w:val="22"/>
        </w:rPr>
      </w:pPr>
      <w:r w:rsidRPr="0007296D">
        <w:rPr>
          <w:rFonts w:ascii="Arial" w:hAnsi="Arial" w:cs="Arial"/>
          <w:i/>
          <w:sz w:val="22"/>
          <w:szCs w:val="22"/>
        </w:rPr>
        <w:t xml:space="preserve">Łódź, </w:t>
      </w:r>
      <w:r>
        <w:rPr>
          <w:rFonts w:ascii="Arial" w:hAnsi="Arial" w:cs="Arial"/>
          <w:i/>
          <w:sz w:val="22"/>
          <w:szCs w:val="22"/>
        </w:rPr>
        <w:t>2</w:t>
      </w:r>
      <w:r w:rsidR="004C35F8">
        <w:rPr>
          <w:rFonts w:ascii="Arial" w:hAnsi="Arial" w:cs="Arial"/>
          <w:i/>
          <w:sz w:val="22"/>
          <w:szCs w:val="22"/>
        </w:rPr>
        <w:t>0</w:t>
      </w:r>
      <w:r w:rsidRPr="0007296D">
        <w:rPr>
          <w:rFonts w:ascii="Arial" w:hAnsi="Arial" w:cs="Arial"/>
          <w:i/>
          <w:color w:val="000000"/>
          <w:sz w:val="22"/>
          <w:szCs w:val="22"/>
        </w:rPr>
        <w:t>.</w:t>
      </w:r>
      <w:r w:rsidR="004C35F8">
        <w:rPr>
          <w:rFonts w:ascii="Arial" w:hAnsi="Arial" w:cs="Arial"/>
          <w:i/>
          <w:color w:val="000000"/>
          <w:sz w:val="22"/>
          <w:szCs w:val="22"/>
        </w:rPr>
        <w:t>1</w:t>
      </w:r>
      <w:r>
        <w:rPr>
          <w:rFonts w:ascii="Arial" w:hAnsi="Arial" w:cs="Arial"/>
          <w:i/>
          <w:color w:val="000000"/>
          <w:sz w:val="22"/>
          <w:szCs w:val="22"/>
        </w:rPr>
        <w:t>1</w:t>
      </w:r>
      <w:r w:rsidRPr="0007296D">
        <w:rPr>
          <w:rFonts w:ascii="Arial" w:hAnsi="Arial" w:cs="Arial"/>
          <w:i/>
          <w:color w:val="000000"/>
          <w:sz w:val="22"/>
          <w:szCs w:val="22"/>
        </w:rPr>
        <w:t>.202</w:t>
      </w:r>
      <w:r w:rsidR="004C35F8">
        <w:rPr>
          <w:rFonts w:ascii="Arial" w:hAnsi="Arial" w:cs="Arial"/>
          <w:i/>
          <w:color w:val="000000"/>
          <w:sz w:val="22"/>
          <w:szCs w:val="22"/>
        </w:rPr>
        <w:t>5</w:t>
      </w:r>
      <w:r w:rsidRPr="0007296D">
        <w:rPr>
          <w:rFonts w:ascii="Arial" w:hAnsi="Arial" w:cs="Arial"/>
          <w:i/>
          <w:color w:val="000000"/>
          <w:sz w:val="22"/>
          <w:szCs w:val="22"/>
        </w:rPr>
        <w:t xml:space="preserve"> r.</w:t>
      </w:r>
    </w:p>
    <w:p w14:paraId="4DD7FE7E" w14:textId="77777777" w:rsidR="008F74FE" w:rsidRDefault="008F74FE" w:rsidP="008F74FE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724B0368" w14:textId="77777777" w:rsidR="008F74FE" w:rsidRDefault="008F74FE" w:rsidP="008F74FE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42CEB29A" w14:textId="77777777" w:rsidR="008F74FE" w:rsidRPr="0007296D" w:rsidRDefault="008F74FE" w:rsidP="008F74FE">
      <w:pPr>
        <w:jc w:val="center"/>
        <w:rPr>
          <w:rFonts w:ascii="Arial" w:hAnsi="Arial" w:cs="Arial"/>
          <w:b/>
          <w:i/>
          <w:sz w:val="22"/>
          <w:szCs w:val="22"/>
        </w:rPr>
      </w:pPr>
    </w:p>
    <w:p w14:paraId="0EA6A7AC" w14:textId="77777777" w:rsidR="008F74FE" w:rsidRPr="00CB5362" w:rsidRDefault="008F74FE" w:rsidP="008F74FE">
      <w:pPr>
        <w:widowControl w:val="0"/>
        <w:autoSpaceDE w:val="0"/>
        <w:autoSpaceDN w:val="0"/>
        <w:adjustRightInd w:val="0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1. Zakres robót dla całego zamierzenia  budowlanego oraz kolejność realizacji poszczególnych robót</w:t>
      </w:r>
    </w:p>
    <w:p w14:paraId="2A7B3047" w14:textId="77CC81DB" w:rsidR="008F74FE" w:rsidRDefault="008F74FE" w:rsidP="008F74FE">
      <w:pPr>
        <w:ind w:firstLine="360"/>
        <w:rPr>
          <w:rFonts w:ascii="Arial" w:eastAsia="Calibri" w:hAnsi="Arial" w:cs="Arial"/>
          <w:color w:val="000000" w:themeColor="text1"/>
          <w:lang w:eastAsia="en-US"/>
        </w:rPr>
      </w:pPr>
      <w:r>
        <w:rPr>
          <w:rFonts w:ascii="Arial" w:hAnsi="Arial" w:cs="Arial"/>
        </w:rPr>
        <w:t>Przedmiotem inwestycji jest p</w:t>
      </w:r>
      <w:r w:rsidRPr="0007296D">
        <w:rPr>
          <w:rFonts w:ascii="Arial" w:hAnsi="Arial" w:cs="Arial"/>
        </w:rPr>
        <w:t>rojekt</w:t>
      </w:r>
      <w:r>
        <w:rPr>
          <w:rFonts w:ascii="Arial" w:hAnsi="Arial" w:cs="Arial"/>
        </w:rPr>
        <w:t xml:space="preserve"> techniczny</w:t>
      </w:r>
      <w:r w:rsidRPr="0007296D">
        <w:rPr>
          <w:rFonts w:ascii="Arial" w:hAnsi="Arial" w:cs="Arial"/>
        </w:rPr>
        <w:t xml:space="preserve"> </w:t>
      </w:r>
      <w:r w:rsidRPr="00661377">
        <w:rPr>
          <w:rFonts w:ascii="Arial" w:hAnsi="Arial" w:cs="Arial"/>
        </w:rPr>
        <w:t>instalacji wewnętrznej wody zimnej</w:t>
      </w:r>
      <w:r w:rsidR="00341FDD">
        <w:rPr>
          <w:rFonts w:ascii="Arial" w:hAnsi="Arial" w:cs="Arial"/>
        </w:rPr>
        <w:t>,</w:t>
      </w:r>
      <w:r w:rsidRPr="00661377">
        <w:rPr>
          <w:rFonts w:ascii="Arial" w:hAnsi="Arial" w:cs="Arial"/>
        </w:rPr>
        <w:t xml:space="preserve"> ciepłej</w:t>
      </w:r>
      <w:r w:rsidR="00341FDD">
        <w:rPr>
          <w:rFonts w:ascii="Arial" w:hAnsi="Arial" w:cs="Arial"/>
        </w:rPr>
        <w:t xml:space="preserve"> i cyrkulacji</w:t>
      </w:r>
      <w:r w:rsidRPr="00661377">
        <w:rPr>
          <w:rFonts w:ascii="Arial" w:hAnsi="Arial" w:cs="Arial"/>
        </w:rPr>
        <w:t>, kanalizacji sanitarnej,  instalacji centralnego ogrzewania</w:t>
      </w:r>
      <w:r>
        <w:rPr>
          <w:rFonts w:ascii="Arial" w:hAnsi="Arial" w:cs="Arial"/>
        </w:rPr>
        <w:t xml:space="preserve"> </w:t>
      </w:r>
      <w:proofErr w:type="spellStart"/>
      <w:r w:rsidRPr="00661377">
        <w:rPr>
          <w:rFonts w:ascii="Arial" w:hAnsi="Arial" w:cs="Arial"/>
        </w:rPr>
        <w:t>ogrzewania</w:t>
      </w:r>
      <w:proofErr w:type="spellEnd"/>
      <w:r>
        <w:rPr>
          <w:rFonts w:ascii="Arial" w:hAnsi="Arial" w:cs="Arial"/>
        </w:rPr>
        <w:t xml:space="preserve"> </w:t>
      </w:r>
      <w:r w:rsidR="00341FDD">
        <w:rPr>
          <w:rFonts w:ascii="Arial" w:hAnsi="Arial" w:cs="Arial"/>
        </w:rPr>
        <w:t xml:space="preserve">oraz wentylacji mechanicznej </w:t>
      </w:r>
      <w:r w:rsidRPr="00661377">
        <w:rPr>
          <w:rFonts w:ascii="Arial" w:hAnsi="Arial" w:cs="Arial"/>
        </w:rPr>
        <w:t xml:space="preserve">dla </w:t>
      </w:r>
      <w:r>
        <w:rPr>
          <w:rFonts w:ascii="Arial" w:hAnsi="Arial" w:cs="Arial"/>
        </w:rPr>
        <w:t xml:space="preserve">remontu kamienicy przy ul. </w:t>
      </w:r>
      <w:r w:rsidR="00341FDD">
        <w:rPr>
          <w:rFonts w:ascii="Arial" w:hAnsi="Arial" w:cs="Arial"/>
        </w:rPr>
        <w:t>Zamkowej 6 w Pabianicach</w:t>
      </w:r>
    </w:p>
    <w:p w14:paraId="52F7CF83" w14:textId="77777777" w:rsidR="008F74FE" w:rsidRPr="0007296D" w:rsidRDefault="008F74FE" w:rsidP="008F74FE">
      <w:pPr>
        <w:ind w:firstLine="360"/>
        <w:rPr>
          <w:rFonts w:ascii="Arial" w:hAnsi="Arial" w:cs="Arial"/>
        </w:rPr>
      </w:pPr>
      <w:r w:rsidRPr="0007296D">
        <w:rPr>
          <w:rFonts w:ascii="Arial" w:hAnsi="Arial" w:cs="Arial"/>
        </w:rPr>
        <w:t>W celu realizacji inwestycji przewidziano kolejno:</w:t>
      </w:r>
    </w:p>
    <w:p w14:paraId="07E0A584" w14:textId="77777777" w:rsidR="008F74FE" w:rsidRPr="0007296D" w:rsidRDefault="008F74FE" w:rsidP="008F74FE">
      <w:pPr>
        <w:widowControl w:val="0"/>
        <w:autoSpaceDE w:val="0"/>
        <w:autoSpaceDN w:val="0"/>
        <w:adjustRightInd w:val="0"/>
        <w:rPr>
          <w:rFonts w:ascii="Arial" w:hAnsi="Arial" w:cs="Arial"/>
        </w:rPr>
      </w:pPr>
      <w:r w:rsidRPr="0007296D">
        <w:rPr>
          <w:rFonts w:ascii="Arial" w:hAnsi="Arial" w:cs="Arial"/>
        </w:rPr>
        <w:t>-  roboty montażowe.</w:t>
      </w:r>
    </w:p>
    <w:p w14:paraId="503A7306" w14:textId="77777777" w:rsidR="008F74FE" w:rsidRPr="0007296D" w:rsidRDefault="008F74FE" w:rsidP="008F74FE">
      <w:pPr>
        <w:ind w:left="284" w:hanging="284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2.    Wykaz istniejących obiektów budowlanych</w:t>
      </w:r>
    </w:p>
    <w:p w14:paraId="6D5B7E40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istniejąca infrastruktura techniczna i drogowa.</w:t>
      </w:r>
    </w:p>
    <w:p w14:paraId="6A074B9E" w14:textId="77777777" w:rsidR="008F74FE" w:rsidRPr="0007296D" w:rsidRDefault="008F74FE" w:rsidP="008F74FE">
      <w:pPr>
        <w:ind w:left="284" w:hanging="284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3.  Elementy zagospodarowania działki, które mogą stwarzać zagrożenia dla bezpieczeństwa i zdrowia ludzi</w:t>
      </w:r>
    </w:p>
    <w:p w14:paraId="34ECDBAB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ruch na drodze,</w:t>
      </w:r>
    </w:p>
    <w:p w14:paraId="7DB3FED7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istniejąca infrastruktura techniczna i drogowa.</w:t>
      </w:r>
    </w:p>
    <w:p w14:paraId="7D44887F" w14:textId="77777777" w:rsidR="008F74FE" w:rsidRPr="0007296D" w:rsidRDefault="008F74FE" w:rsidP="008F74FE">
      <w:pPr>
        <w:ind w:left="284" w:hanging="284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4.   Wskazanie dotyczące przewidywanych zagrożeń występujących podczas realizacji robót budowlanych</w:t>
      </w:r>
    </w:p>
    <w:p w14:paraId="49355CDC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zagrożenie porażenia prądem przy obsłudze urządzeń i narzędzi elektrycznych,</w:t>
      </w:r>
    </w:p>
    <w:p w14:paraId="1F382CFB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 xml:space="preserve">- zagrożenie bezpieczeństwa przy upadku z wysokości, </w:t>
      </w:r>
    </w:p>
    <w:p w14:paraId="4922507B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zagrożenie urazów chemicznych oczy i naskórka podczas stosowania środków chemicznych,</w:t>
      </w:r>
    </w:p>
    <w:p w14:paraId="44765A79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zagrożenie urazów mechanicznych podczas używania urządzeń i narzędzi,</w:t>
      </w:r>
    </w:p>
    <w:p w14:paraId="0B799AFE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zagrożenie upadku ciężkich elementów, materiałów lub prefabrykatów z wysokości,</w:t>
      </w:r>
    </w:p>
    <w:p w14:paraId="533BBD3E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zagrożenie wejścia na teren budowy osób postronnych.</w:t>
      </w:r>
    </w:p>
    <w:p w14:paraId="35D7CB7D" w14:textId="77777777" w:rsidR="008F74FE" w:rsidRPr="0007296D" w:rsidRDefault="008F74FE" w:rsidP="008F74FE">
      <w:pPr>
        <w:ind w:left="284" w:hanging="284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5.   Wydzielenie i oznakowanie miejsca prowadzenia robót</w:t>
      </w:r>
    </w:p>
    <w:p w14:paraId="32A65DB1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 xml:space="preserve">- teren budowy należy ogrodzić z pozostawieniem bramy wjazdowej i odpowiednio oznakować, ogrodzenie wykonać z materiałów i w sposób nie stwarzający zagrożenia, </w:t>
      </w:r>
    </w:p>
    <w:p w14:paraId="33651CA1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należy udostępnić dogodny dojazd dla dostaw materiałów budowlanych, nawierzchnię drogi przeznaczonej do transportu materiałów budowlanych wykonać i utrzymywać</w:t>
      </w:r>
      <w:r w:rsidRPr="0007296D">
        <w:rPr>
          <w:rFonts w:ascii="Arial" w:hAnsi="Arial" w:cs="Arial"/>
        </w:rPr>
        <w:br/>
        <w:t xml:space="preserve"> w sposób umożliwiający sprawny ruch kołowy pojazdów zaopatrzenia budowy </w:t>
      </w:r>
      <w:r w:rsidRPr="0007296D">
        <w:rPr>
          <w:rFonts w:ascii="Arial" w:hAnsi="Arial" w:cs="Arial"/>
        </w:rPr>
        <w:br/>
        <w:t>i pojazdów służb interwencyjnych,</w:t>
      </w:r>
    </w:p>
    <w:p w14:paraId="49081159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 xml:space="preserve">- skład materiałów budowlanych wykonać w miejscu oraz w sposób nie stwarzający zagrożenia dla ludzi i mienia; stosować wyłącznie materiały dopuszczone do obrotu </w:t>
      </w:r>
      <w:r w:rsidRPr="0007296D">
        <w:rPr>
          <w:rFonts w:ascii="Arial" w:hAnsi="Arial" w:cs="Arial"/>
        </w:rPr>
        <w:br/>
        <w:t>i stosowania w budownictwie; przy stosowaniu materiałów i wyrobów chemicznych należy ściśle przestrzegać instrukcji producenta.</w:t>
      </w:r>
    </w:p>
    <w:p w14:paraId="558E5A66" w14:textId="77777777" w:rsidR="008F74FE" w:rsidRPr="0007296D" w:rsidRDefault="008F74FE" w:rsidP="008F74FE">
      <w:pPr>
        <w:ind w:left="284" w:hanging="284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6.   Wskazanie sposobu prowadzenia instruktażu dla pracowników przed przystąpieniem do realizacji robót szczególnie niebezpiecznych</w:t>
      </w:r>
    </w:p>
    <w:p w14:paraId="512ED771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 wszyscy pracownicy muszą posiadać udokumentowany fakt odbycia szkolenia okresowego w zakresie bhp, przeprowadzonego przez uprawnionego instruktora,</w:t>
      </w:r>
    </w:p>
    <w:p w14:paraId="0D0BE278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 pracownicy muszą być poinformowani o możliwych zagrożeniach i sposobie postępowania w przypadku wystąpienia zagrożenia,</w:t>
      </w:r>
    </w:p>
    <w:p w14:paraId="1BFBD5F6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 xml:space="preserve">-  pracownicy zostaną poinformowani o konieczności używania odzieży ochronnej, rękawic </w:t>
      </w:r>
      <w:r w:rsidRPr="0007296D">
        <w:rPr>
          <w:rFonts w:ascii="Arial" w:hAnsi="Arial" w:cs="Arial"/>
        </w:rPr>
        <w:br/>
      </w:r>
      <w:r w:rsidRPr="0007296D">
        <w:rPr>
          <w:rFonts w:ascii="Arial" w:hAnsi="Arial" w:cs="Arial"/>
        </w:rPr>
        <w:lastRenderedPageBreak/>
        <w:t>i kasków; zatrudnieni na budowie winni posiadać odzież, obuwie ochronne oraz powinni być wyposażeni w odpowiedni sprzęt – kaski, okulary, maski (ciecie, wiercenie, szlifowanie), maski przyciemniające, fartuchy (spawanie), rękawice, szelki, pasy bezpieczeństwa (prace na wysokościach),</w:t>
      </w:r>
    </w:p>
    <w:p w14:paraId="274BF2F8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 nadzór przy wykonywaniu szczególnie niebezpiecznych prac montażowych powinien sprawować kierownik budowy,</w:t>
      </w:r>
    </w:p>
    <w:p w14:paraId="27B4DB34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>-  roboty budowlane należy prowadzić zgodnie z projektem, warunkami BHP i pod nadzorem osoby uprawnionej do kierowania pracami budowlanymi,</w:t>
      </w:r>
    </w:p>
    <w:p w14:paraId="604A1BD3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 xml:space="preserve">-  obsługa maszyn o napędzie silnikowym oraz urządzeń elektrycznych winna być powierzona kwalifikowanym pracownikom, pracowników fizycznych należy poinstruować </w:t>
      </w:r>
      <w:r w:rsidRPr="0007296D">
        <w:rPr>
          <w:rFonts w:ascii="Arial" w:hAnsi="Arial" w:cs="Arial"/>
        </w:rPr>
        <w:br/>
        <w:t>i przeszkolić o bezpieczeństwie pracy i zagrożeniach na stanowisku,</w:t>
      </w:r>
    </w:p>
    <w:p w14:paraId="161A67DD" w14:textId="77777777" w:rsidR="008F74FE" w:rsidRPr="0007296D" w:rsidRDefault="008F74FE" w:rsidP="008F74FE">
      <w:pPr>
        <w:ind w:left="284" w:hanging="284"/>
        <w:rPr>
          <w:rFonts w:ascii="Arial" w:hAnsi="Arial" w:cs="Arial"/>
        </w:rPr>
      </w:pPr>
      <w:r w:rsidRPr="0007296D">
        <w:rPr>
          <w:rFonts w:ascii="Arial" w:hAnsi="Arial" w:cs="Arial"/>
        </w:rPr>
        <w:t xml:space="preserve">-  prace ziemne – wykopy należy zabezpieczyć przed osunięciem ziemi oraz zalewaniem przez wody powierzchniowe, przy mechanicznym wykonywaniu wykopów należy przestrzegać szczególnych warunków bezpieczeństwa, związanych z pracą i obsługą maszyn mogących stwarzać zagrożenie dla osób zatrudnionych lub znajdujących się </w:t>
      </w:r>
      <w:r w:rsidRPr="0007296D">
        <w:rPr>
          <w:rFonts w:ascii="Arial" w:hAnsi="Arial" w:cs="Arial"/>
        </w:rPr>
        <w:br/>
        <w:t>w ich pobliżu,</w:t>
      </w:r>
    </w:p>
    <w:p w14:paraId="0E0F4694" w14:textId="77777777" w:rsidR="008F74FE" w:rsidRPr="0007296D" w:rsidRDefault="008F74FE" w:rsidP="008F74FE">
      <w:pPr>
        <w:ind w:left="284" w:hanging="284"/>
        <w:rPr>
          <w:rFonts w:ascii="Arial" w:hAnsi="Arial" w:cs="Arial"/>
          <w:b/>
        </w:rPr>
      </w:pPr>
      <w:r w:rsidRPr="0007296D">
        <w:rPr>
          <w:rFonts w:ascii="Arial" w:hAnsi="Arial" w:cs="Arial"/>
        </w:rPr>
        <w:t xml:space="preserve">-  należy zapewnić pełną sprawność sprzętu dla wykonywania prac budowlanych, właściwe podłączenie do sieci elektrycznej, uziemienie lub zerowanie, osłony </w:t>
      </w:r>
      <w:proofErr w:type="spellStart"/>
      <w:r w:rsidRPr="0007296D">
        <w:rPr>
          <w:rFonts w:ascii="Arial" w:hAnsi="Arial" w:cs="Arial"/>
        </w:rPr>
        <w:t>przeciwwypadkowe</w:t>
      </w:r>
      <w:proofErr w:type="spellEnd"/>
      <w:r w:rsidRPr="0007296D">
        <w:rPr>
          <w:rFonts w:ascii="Arial" w:hAnsi="Arial" w:cs="Arial"/>
        </w:rPr>
        <w:t>.</w:t>
      </w:r>
    </w:p>
    <w:p w14:paraId="7B136591" w14:textId="77777777" w:rsidR="008F74FE" w:rsidRDefault="008F74FE" w:rsidP="008F74FE">
      <w:pPr>
        <w:rPr>
          <w:rStyle w:val="Pogrubienie"/>
          <w:rFonts w:ascii="Arial" w:hAnsi="Arial" w:cs="Arial"/>
          <w:b w:val="0"/>
          <w:color w:val="000000"/>
        </w:rPr>
      </w:pPr>
    </w:p>
    <w:p w14:paraId="322C68A8" w14:textId="77777777" w:rsidR="008F74FE" w:rsidRPr="0007296D" w:rsidRDefault="008F74FE" w:rsidP="008F74FE">
      <w:pPr>
        <w:ind w:left="4956"/>
        <w:rPr>
          <w:rStyle w:val="Pogrubienie"/>
          <w:rFonts w:ascii="Arial" w:hAnsi="Arial" w:cs="Arial"/>
          <w:b w:val="0"/>
          <w:color w:val="000000"/>
        </w:rPr>
      </w:pPr>
    </w:p>
    <w:p w14:paraId="6CB7CDF8" w14:textId="77777777" w:rsidR="008F74FE" w:rsidRPr="0007296D" w:rsidRDefault="008F74FE" w:rsidP="008F74FE">
      <w:pPr>
        <w:ind w:left="4956"/>
        <w:rPr>
          <w:rFonts w:ascii="Arial" w:hAnsi="Arial" w:cs="Arial"/>
        </w:rPr>
      </w:pPr>
      <w:bookmarkStart w:id="26" w:name="_Hlk120609609"/>
      <w:r w:rsidRPr="0007296D">
        <w:rPr>
          <w:rFonts w:ascii="Arial" w:hAnsi="Arial" w:cs="Arial"/>
        </w:rPr>
        <w:t>Projektant:</w:t>
      </w:r>
    </w:p>
    <w:p w14:paraId="6265943C" w14:textId="77777777" w:rsidR="008F74FE" w:rsidRPr="0007296D" w:rsidRDefault="008F74FE" w:rsidP="008F74FE">
      <w:pPr>
        <w:ind w:left="4956"/>
        <w:rPr>
          <w:rFonts w:ascii="Arial" w:hAnsi="Arial" w:cs="Arial"/>
          <w:b/>
        </w:rPr>
      </w:pPr>
      <w:r w:rsidRPr="0007296D">
        <w:rPr>
          <w:rFonts w:ascii="Arial" w:hAnsi="Arial" w:cs="Arial"/>
          <w:b/>
        </w:rPr>
        <w:t>mgr inż. Mirosław Tomala</w:t>
      </w:r>
    </w:p>
    <w:p w14:paraId="6DF4A66C" w14:textId="77777777" w:rsidR="008F74FE" w:rsidRPr="0007296D" w:rsidRDefault="008F74FE" w:rsidP="008F74FE">
      <w:pPr>
        <w:ind w:left="4956"/>
        <w:rPr>
          <w:rFonts w:ascii="Arial" w:hAnsi="Arial" w:cs="Arial"/>
          <w:b/>
        </w:rPr>
      </w:pPr>
      <w:proofErr w:type="spellStart"/>
      <w:r w:rsidRPr="0007296D">
        <w:rPr>
          <w:rFonts w:ascii="Arial" w:hAnsi="Arial" w:cs="Arial"/>
          <w:b/>
        </w:rPr>
        <w:t>upr</w:t>
      </w:r>
      <w:proofErr w:type="spellEnd"/>
      <w:r w:rsidRPr="0007296D">
        <w:rPr>
          <w:rFonts w:ascii="Arial" w:hAnsi="Arial" w:cs="Arial"/>
          <w:b/>
        </w:rPr>
        <w:t>. nr 122/97/WŁ</w:t>
      </w:r>
    </w:p>
    <w:p w14:paraId="5DA17B43" w14:textId="77777777" w:rsidR="008F74FE" w:rsidRDefault="008F74FE" w:rsidP="008F74FE">
      <w:pPr>
        <w:rPr>
          <w:rFonts w:ascii="Arial" w:hAnsi="Arial" w:cs="Arial"/>
        </w:rPr>
      </w:pPr>
    </w:p>
    <w:p w14:paraId="1702A743" w14:textId="77777777" w:rsidR="008F74FE" w:rsidRDefault="008F74FE" w:rsidP="008F74FE">
      <w:pPr>
        <w:rPr>
          <w:rFonts w:ascii="Arial" w:hAnsi="Arial" w:cs="Arial"/>
        </w:rPr>
      </w:pPr>
    </w:p>
    <w:p w14:paraId="5BD77AB9" w14:textId="77777777" w:rsidR="008F74FE" w:rsidRPr="00A27AF3" w:rsidRDefault="008F74FE" w:rsidP="008F74FE">
      <w:pPr>
        <w:tabs>
          <w:tab w:val="left" w:pos="2410"/>
          <w:tab w:val="right" w:pos="8364"/>
        </w:tabs>
        <w:rPr>
          <w:rFonts w:ascii="Arial" w:hAnsi="Arial" w:cs="Arial"/>
          <w:b/>
          <w:bCs/>
          <w:color w:val="FF0000"/>
        </w:rPr>
      </w:pPr>
    </w:p>
    <w:bookmarkEnd w:id="26"/>
    <w:p w14:paraId="748BECB0" w14:textId="77777777" w:rsidR="008F74FE" w:rsidRPr="0007296D" w:rsidRDefault="008F74FE" w:rsidP="008F74FE">
      <w:pPr>
        <w:rPr>
          <w:rFonts w:ascii="Arial" w:hAnsi="Arial" w:cs="Arial"/>
          <w:b/>
        </w:rPr>
      </w:pPr>
    </w:p>
    <w:p w14:paraId="6366D7D7" w14:textId="370401D7" w:rsidR="008F74FE" w:rsidRDefault="008F74FE" w:rsidP="00D936AC">
      <w:pPr>
        <w:spacing w:line="360" w:lineRule="auto"/>
        <w:ind w:right="323"/>
        <w:rPr>
          <w:rFonts w:ascii="Arial" w:hAnsi="Arial" w:cs="Arial"/>
          <w:szCs w:val="20"/>
        </w:rPr>
      </w:pPr>
    </w:p>
    <w:sectPr w:rsidR="008F74FE" w:rsidSect="00BF0E6B">
      <w:headerReference w:type="even" r:id="rId15"/>
      <w:headerReference w:type="default" r:id="rId16"/>
      <w:footerReference w:type="even" r:id="rId17"/>
      <w:pgSz w:w="11906" w:h="16838"/>
      <w:pgMar w:top="1417" w:right="1417" w:bottom="1417" w:left="1417" w:header="284" w:footer="736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94BF951" w14:textId="77777777" w:rsidR="00790996" w:rsidRDefault="00790996">
      <w:r>
        <w:separator/>
      </w:r>
    </w:p>
  </w:endnote>
  <w:endnote w:type="continuationSeparator" w:id="0">
    <w:p w14:paraId="5F8B5689" w14:textId="77777777" w:rsidR="00790996" w:rsidRDefault="007909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Segoe UI Symbol"/>
    <w:charset w:val="00"/>
    <w:family w:val="auto"/>
    <w:pitch w:val="variable"/>
    <w:sig w:usb0="800000AF" w:usb1="1001ECEA" w:usb2="00000000" w:usb3="00000000" w:csb0="00000001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imes New Roman PL">
    <w:altName w:val="Times New Roman"/>
    <w:charset w:val="00"/>
    <w:family w:val="roman"/>
    <w:pitch w:val="variable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HG Mincho Light J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Folio Md BT">
    <w:altName w:val="Arial"/>
    <w:charset w:val="00"/>
    <w:family w:val="swiss"/>
    <w:pitch w:val="variable"/>
  </w:font>
  <w:font w:name="TimesNewRomanPS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Lato Light">
    <w:charset w:val="00"/>
    <w:family w:val="swiss"/>
    <w:pitch w:val="variable"/>
    <w:sig w:usb0="E10002FF" w:usb1="5000ECFF" w:usb2="00000021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NewRomanPS-BoldMT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E55326" w14:textId="77777777" w:rsidR="005322E4" w:rsidRDefault="005322E4" w:rsidP="007D7AFC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B390A1" w14:textId="77777777" w:rsidR="005322E4" w:rsidRDefault="005322E4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0AEE11" w14:textId="77777777" w:rsidR="005322E4" w:rsidRPr="000D07DA" w:rsidRDefault="005322E4" w:rsidP="00221BBB">
    <w:pPr>
      <w:pStyle w:val="Stopka"/>
      <w:framePr w:w="527" w:h="327" w:hRule="exact" w:wrap="around" w:vAnchor="text" w:hAnchor="page" w:x="10702" w:y="239"/>
      <w:rPr>
        <w:rStyle w:val="Numerstrony"/>
        <w:color w:val="808080"/>
      </w:rPr>
    </w:pPr>
    <w:r w:rsidRPr="000D07DA">
      <w:rPr>
        <w:rStyle w:val="Numerstrony"/>
        <w:color w:val="808080"/>
      </w:rPr>
      <w:fldChar w:fldCharType="begin"/>
    </w:r>
    <w:r w:rsidRPr="000D07DA">
      <w:rPr>
        <w:rStyle w:val="Numerstrony"/>
        <w:color w:val="808080"/>
      </w:rPr>
      <w:instrText xml:space="preserve">PAGE  </w:instrText>
    </w:r>
    <w:r w:rsidRPr="000D07DA">
      <w:rPr>
        <w:rStyle w:val="Numerstrony"/>
        <w:color w:val="808080"/>
      </w:rPr>
      <w:fldChar w:fldCharType="separate"/>
    </w:r>
    <w:r>
      <w:rPr>
        <w:rStyle w:val="Numerstrony"/>
        <w:noProof/>
        <w:color w:val="808080"/>
      </w:rPr>
      <w:t>11</w:t>
    </w:r>
    <w:r w:rsidRPr="000D07DA">
      <w:rPr>
        <w:rStyle w:val="Numerstrony"/>
        <w:color w:val="808080"/>
      </w:rPr>
      <w:fldChar w:fldCharType="end"/>
    </w:r>
  </w:p>
  <w:p w14:paraId="5B5BDD10" w14:textId="77777777" w:rsidR="005322E4" w:rsidRDefault="005322E4" w:rsidP="00221BBB">
    <w:pPr>
      <w:pStyle w:val="Stopka"/>
      <w:framePr w:w="527" w:h="327" w:hRule="exact" w:wrap="around" w:vAnchor="text" w:hAnchor="page" w:x="10702" w:y="239"/>
      <w:ind w:right="360"/>
      <w:rPr>
        <w:rStyle w:val="Numerstrony"/>
      </w:rPr>
    </w:pPr>
  </w:p>
  <w:p w14:paraId="6E3C9550" w14:textId="77777777" w:rsidR="005322E4" w:rsidRDefault="005322E4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20"/>
        <w:szCs w:val="20"/>
      </w:rPr>
    </w:pPr>
  </w:p>
  <w:p w14:paraId="25390A7C" w14:textId="3ADB82FB" w:rsidR="005322E4" w:rsidRDefault="005322E4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20"/>
        <w:szCs w:val="20"/>
      </w:rPr>
    </w:pPr>
    <w:r>
      <w:rPr>
        <w:rFonts w:ascii="Calibri" w:hAnsi="Calibri" w:cs="Arial"/>
        <w:color w:val="808080"/>
        <w:sz w:val="20"/>
        <w:szCs w:val="20"/>
      </w:rPr>
      <w:tab/>
    </w:r>
    <w:r>
      <w:rPr>
        <w:rFonts w:ascii="Calibri" w:hAnsi="Calibri" w:cs="Arial"/>
        <w:color w:val="808080"/>
        <w:sz w:val="20"/>
        <w:szCs w:val="20"/>
      </w:rPr>
      <w:tab/>
      <w:t xml:space="preserve">                                             </w:t>
    </w:r>
    <w:r w:rsidR="004D7238">
      <w:rPr>
        <w:rFonts w:ascii="Calibri" w:hAnsi="Calibri" w:cs="Arial"/>
        <w:color w:val="808080"/>
        <w:sz w:val="20"/>
        <w:szCs w:val="20"/>
      </w:rPr>
      <w:t>LISTOPAD</w:t>
    </w:r>
    <w:r w:rsidRPr="00483303">
      <w:rPr>
        <w:rFonts w:ascii="Calibri" w:hAnsi="Calibri" w:cs="Arial"/>
        <w:color w:val="808080"/>
        <w:sz w:val="20"/>
        <w:szCs w:val="20"/>
      </w:rPr>
      <w:t xml:space="preserve"> 20</w:t>
    </w:r>
    <w:r>
      <w:rPr>
        <w:rFonts w:ascii="Calibri" w:hAnsi="Calibri" w:cs="Arial"/>
        <w:color w:val="808080"/>
        <w:sz w:val="20"/>
        <w:szCs w:val="20"/>
      </w:rPr>
      <w:t>2</w:t>
    </w:r>
    <w:r w:rsidR="004D7238">
      <w:rPr>
        <w:rFonts w:ascii="Calibri" w:hAnsi="Calibri" w:cs="Arial"/>
        <w:color w:val="808080"/>
        <w:sz w:val="20"/>
        <w:szCs w:val="20"/>
      </w:rPr>
      <w:t>5</w:t>
    </w:r>
    <w:r w:rsidRPr="00483303">
      <w:rPr>
        <w:rFonts w:ascii="Calibri" w:hAnsi="Calibri" w:cs="Arial"/>
        <w:color w:val="808080"/>
        <w:sz w:val="20"/>
        <w:szCs w:val="20"/>
      </w:rPr>
      <w:t xml:space="preserve"> r.</w:t>
    </w:r>
  </w:p>
  <w:p w14:paraId="18540A98" w14:textId="77777777" w:rsidR="005322E4" w:rsidRPr="006266CF" w:rsidRDefault="00D967FF" w:rsidP="006266CF">
    <w:pPr>
      <w:pStyle w:val="Stopka"/>
      <w:tabs>
        <w:tab w:val="left" w:pos="851"/>
      </w:tabs>
      <w:ind w:left="709"/>
      <w:rPr>
        <w:rFonts w:ascii="Calibri" w:hAnsi="Calibri" w:cs="Arial"/>
        <w:color w:val="808080"/>
        <w:sz w:val="6"/>
        <w:szCs w:val="6"/>
      </w:rPr>
    </w:pPr>
    <w:r w:rsidRPr="00483303">
      <w:rPr>
        <w:rFonts w:ascii="Calibri" w:hAnsi="Calibri" w:cs="Arial"/>
        <w:caps/>
        <w:noProof/>
        <w:color w:val="808080"/>
        <w:sz w:val="28"/>
        <w:szCs w:val="28"/>
      </w:rPr>
      <mc:AlternateContent>
        <mc:Choice Requires="wps">
          <w:drawing>
            <wp:anchor distT="0" distB="0" distL="114300" distR="114300" simplePos="0" relativeHeight="251666432" behindDoc="0" locked="0" layoutInCell="1" allowOverlap="1" wp14:anchorId="2634BD54" wp14:editId="504FFDA1">
              <wp:simplePos x="0" y="0"/>
              <wp:positionH relativeFrom="column">
                <wp:posOffset>462280</wp:posOffset>
              </wp:positionH>
              <wp:positionV relativeFrom="paragraph">
                <wp:posOffset>17780</wp:posOffset>
              </wp:positionV>
              <wp:extent cx="5963920" cy="0"/>
              <wp:effectExtent l="0" t="0" r="0" b="0"/>
              <wp:wrapNone/>
              <wp:docPr id="1849944406" name="Line 2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6392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3EB6C698" id="Line 22" o:spid="_x0000_s1026" style="position:absolute;z-index:2516664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1.4pt" to="506pt,1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+sDIsgEAAEkDAAAOAAAAZHJzL2Uyb0RvYy54bWysU01v2zAMvQ/YfxB0X+xkaNEYcXpI1126&#10;LUC7H8BIsi1MFgVSiZN/P0lN0mK7DYMBgeLH0+Mjvbo/jk4cDLFF38r5rJbCeIXa+r6VP18eP91J&#10;wRG8BofetPJkWN6vP35YTaExCxzQaUMigXhuptDKIcbQVBWrwYzAMwzGp2CHNEJMV+orTTAl9NFV&#10;i7q+rSYkHQiVYU7eh9egXBf8rjMq/ug6NlG4ViZusZxUzl0+q/UKmp4gDFadacA/sBjB+vToFeoB&#10;Iog92b+gRqsIGbs4UzhW2HVWmdJD6mZe/9HN8wDBlF6SOByuMvH/g1XfDxu/pUxdHf1zeEL1i4XH&#10;zQC+N4XAyymkwc2zVNUUuLmW5AuHLYnd9A11yoF9xKLCsaMxQ6b+xLGIfbqKbY5RqOS8Wd5+Xi7S&#10;TNQlVkFzKQzE8avBUWSjlc76rAM0cHjimIlAc0nJbo+P1rkyS+fFlNgu65u6VDA6q3M05zH1u40j&#10;cYC0Dnd1/kpbKfI+jXDvdUEbDOgvZzuCda92et35sxpZgLxt3OxQn7Z0USnNq9A871ZeiPf3Uv32&#10;B6x/AwAA//8DAFBLAwQUAAYACAAAACEAciAICNgAAAAHAQAADwAAAGRycy9kb3ducmV2LnhtbEyP&#10;wU7DMBBE70j8g7VIXCrqxKCCQpwKVYJ7Sj/AjbdxhL2ObDcJf4/DBU6r2VnNvK33i7NswhAHTxLK&#10;bQEMqfN6oF7C6fP94QVYTIq0sp5QwjdG2De3N7WqtJ+pxemYepZDKFZKgklprDiPnUGn4taPSNm7&#10;+OBUyjL0XAc153BnuSiKHXdqoNxg1IgHg93X8eokbD6CMI+X2HaTaE+HsHkq7eylvL9b3l6BJVzS&#10;3zGs+Bkdmsx09lfSkVkJzyKTJwnrWO2iFPm38++CNzX/z9/8AAAA//8DAFBLAQItABQABgAIAAAA&#10;IQC2gziS/gAAAOEBAAATAAAAAAAAAAAAAAAAAAAAAABbQ29udGVudF9UeXBlc10ueG1sUEsBAi0A&#10;FAAGAAgAAAAhADj9If/WAAAAlAEAAAsAAAAAAAAAAAAAAAAALwEAAF9yZWxzLy5yZWxzUEsBAi0A&#10;FAAGAAgAAAAhAPX6wMiyAQAASQMAAA4AAAAAAAAAAAAAAAAALgIAAGRycy9lMm9Eb2MueG1sUEsB&#10;Ai0AFAAGAAgAAAAhAHIgCAjYAAAABwEAAA8AAAAAAAAAAAAAAAAADAQAAGRycy9kb3ducmV2Lnht&#10;bFBLBQYAAAAABAAEAPMAAAARBQAAAAA=&#10;" strokecolor="gray" strokeweight="1.5pt"/>
          </w:pict>
        </mc:Fallback>
      </mc:AlternateContent>
    </w:r>
  </w:p>
  <w:p w14:paraId="6B2730FF" w14:textId="77777777" w:rsidR="005322E4" w:rsidRPr="00920D12" w:rsidRDefault="005322E4" w:rsidP="006266CF">
    <w:pPr>
      <w:pStyle w:val="Stopka"/>
      <w:tabs>
        <w:tab w:val="left" w:pos="851"/>
      </w:tabs>
      <w:ind w:left="709"/>
      <w:rPr>
        <w:rFonts w:ascii="Arial" w:hAnsi="Arial" w:cs="Arial"/>
        <w:color w:val="808080"/>
        <w:sz w:val="18"/>
        <w:szCs w:val="18"/>
      </w:rPr>
    </w:pPr>
    <w:r>
      <w:rPr>
        <w:rFonts w:ascii="Calibri" w:hAnsi="Calibri" w:cs="Arial"/>
        <w:color w:val="808080"/>
        <w:sz w:val="20"/>
        <w:szCs w:val="20"/>
      </w:rPr>
      <w:t>Michał Otomańs</w:t>
    </w:r>
    <w:r w:rsidRPr="00920D12">
      <w:rPr>
        <w:rFonts w:ascii="Arial" w:hAnsi="Arial" w:cs="Arial"/>
        <w:color w:val="808080"/>
        <w:sz w:val="18"/>
        <w:szCs w:val="18"/>
      </w:rPr>
      <w:t>ki</w:t>
    </w:r>
  </w:p>
  <w:p w14:paraId="598FA74A" w14:textId="269E538D" w:rsidR="005322E4" w:rsidRPr="00483303" w:rsidRDefault="005322E4" w:rsidP="00727F69">
    <w:pPr>
      <w:ind w:left="709" w:right="13"/>
      <w:rPr>
        <w:rFonts w:ascii="Calibri" w:hAnsi="Calibri"/>
        <w:sz w:val="28"/>
        <w:szCs w:val="28"/>
      </w:rPr>
    </w:pPr>
    <w:r w:rsidRPr="00737F5E">
      <w:rPr>
        <w:rFonts w:ascii="Arial" w:hAnsi="Arial" w:cs="Arial"/>
        <w:color w:val="808080"/>
        <w:sz w:val="18"/>
        <w:szCs w:val="18"/>
      </w:rPr>
      <w:t>mobile: +48 601 268</w:t>
    </w:r>
    <w:r>
      <w:rPr>
        <w:rFonts w:ascii="Arial" w:hAnsi="Arial" w:cs="Arial"/>
        <w:color w:val="808080"/>
        <w:sz w:val="18"/>
        <w:szCs w:val="18"/>
      </w:rPr>
      <w:t> </w:t>
    </w:r>
    <w:r w:rsidRPr="00737F5E">
      <w:rPr>
        <w:rFonts w:ascii="Arial" w:hAnsi="Arial" w:cs="Arial"/>
        <w:color w:val="808080"/>
        <w:sz w:val="18"/>
        <w:szCs w:val="18"/>
      </w:rPr>
      <w:t>386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     </w:t>
    </w:r>
    <w:hyperlink r:id="rId1" w:history="1">
      <w:r w:rsidRPr="00A671FE">
        <w:rPr>
          <w:rStyle w:val="Hipercze"/>
          <w:rFonts w:ascii="Arial" w:hAnsi="Arial" w:cs="Arial"/>
          <w:sz w:val="18"/>
          <w:szCs w:val="18"/>
        </w:rPr>
        <w:t>www.michalotomanski.pl</w:t>
      </w:r>
    </w:hyperlink>
    <w:r w:rsidRPr="00483303">
      <w:rPr>
        <w:rFonts w:ascii="Calibri" w:hAnsi="Calibri" w:cs="Arial"/>
        <w:color w:val="808080"/>
        <w:sz w:val="20"/>
        <w:szCs w:val="20"/>
      </w:rPr>
      <w:t xml:space="preserve">                                     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C7E096" w14:textId="76A4C92C" w:rsidR="005322E4" w:rsidRDefault="005322E4" w:rsidP="004D7238">
    <w:pPr>
      <w:ind w:left="284" w:right="283"/>
      <w:jc w:val="right"/>
      <w:rPr>
        <w:rFonts w:ascii="Arial" w:hAnsi="Arial" w:cs="Arial"/>
        <w:color w:val="808080"/>
        <w:sz w:val="18"/>
        <w:szCs w:val="18"/>
      </w:rPr>
    </w:pPr>
    <w:bookmarkStart w:id="12" w:name="_Hlk526924769"/>
    <w:bookmarkStart w:id="13" w:name="_Hlk158976849"/>
    <w:bookmarkStart w:id="14" w:name="_Hlk158976850"/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</w:t>
    </w:r>
    <w:r w:rsidR="00D37AC9">
      <w:rPr>
        <w:rFonts w:ascii="Arial" w:hAnsi="Arial" w:cs="Arial"/>
        <w:color w:val="808080"/>
        <w:sz w:val="18"/>
        <w:szCs w:val="18"/>
      </w:rPr>
      <w:t xml:space="preserve">  </w:t>
    </w:r>
    <w:r>
      <w:rPr>
        <w:rFonts w:ascii="Arial" w:hAnsi="Arial" w:cs="Arial"/>
        <w:color w:val="808080"/>
        <w:sz w:val="18"/>
        <w:szCs w:val="18"/>
      </w:rPr>
      <w:t xml:space="preserve">          </w:t>
    </w:r>
    <w:r w:rsidR="00D37AC9">
      <w:rPr>
        <w:rFonts w:ascii="Arial" w:hAnsi="Arial" w:cs="Arial"/>
        <w:color w:val="808080"/>
        <w:sz w:val="18"/>
        <w:szCs w:val="18"/>
      </w:rPr>
      <w:t xml:space="preserve">  </w:t>
    </w:r>
    <w:r>
      <w:rPr>
        <w:rFonts w:ascii="Arial" w:hAnsi="Arial" w:cs="Arial"/>
        <w:color w:val="808080"/>
        <w:sz w:val="18"/>
        <w:szCs w:val="18"/>
      </w:rPr>
      <w:t xml:space="preserve">Projektowanie Architektoniczne </w:t>
    </w:r>
  </w:p>
  <w:p w14:paraId="05FFD11C" w14:textId="1F505D1E" w:rsidR="005322E4" w:rsidRPr="00920D12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r>
      <w:rPr>
        <w:rFonts w:ascii="Arial" w:hAnsi="Arial" w:cs="Arial"/>
        <w:color w:val="808080"/>
        <w:sz w:val="18"/>
        <w:szCs w:val="18"/>
      </w:rPr>
      <w:t>KONTAKT: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 w:rsidR="00B72AC1">
      <w:rPr>
        <w:rFonts w:ascii="Arial" w:hAnsi="Arial" w:cs="Arial"/>
        <w:color w:val="808080"/>
        <w:sz w:val="18"/>
        <w:szCs w:val="18"/>
      </w:rPr>
      <w:t xml:space="preserve">     </w:t>
    </w:r>
    <w:r>
      <w:rPr>
        <w:rFonts w:ascii="Arial" w:hAnsi="Arial" w:cs="Arial"/>
        <w:color w:val="808080"/>
        <w:sz w:val="18"/>
        <w:szCs w:val="18"/>
      </w:rPr>
      <w:t xml:space="preserve">        </w:t>
    </w:r>
    <w:r w:rsidR="006E1C67">
      <w:rPr>
        <w:rFonts w:ascii="Arial" w:hAnsi="Arial" w:cs="Arial"/>
        <w:color w:val="808080"/>
        <w:sz w:val="18"/>
        <w:szCs w:val="18"/>
      </w:rPr>
      <w:t xml:space="preserve">  </w:t>
    </w:r>
    <w:r w:rsidR="00E17B28">
      <w:rPr>
        <w:rFonts w:ascii="Arial" w:hAnsi="Arial" w:cs="Arial"/>
        <w:color w:val="808080"/>
        <w:sz w:val="18"/>
        <w:szCs w:val="18"/>
      </w:rPr>
      <w:t xml:space="preserve">   </w:t>
    </w:r>
    <w:r w:rsidR="00B72AC1">
      <w:rPr>
        <w:rFonts w:ascii="Arial" w:hAnsi="Arial" w:cs="Arial"/>
        <w:color w:val="808080"/>
        <w:sz w:val="18"/>
        <w:szCs w:val="18"/>
      </w:rPr>
      <w:t xml:space="preserve"> </w:t>
    </w:r>
    <w:r w:rsidR="00C917CF">
      <w:rPr>
        <w:rFonts w:ascii="Arial" w:hAnsi="Arial" w:cs="Arial"/>
        <w:color w:val="808080"/>
        <w:sz w:val="18"/>
        <w:szCs w:val="18"/>
      </w:rPr>
      <w:t xml:space="preserve">     </w:t>
    </w:r>
    <w:r w:rsidR="004D7238">
      <w:rPr>
        <w:rFonts w:ascii="Arial" w:hAnsi="Arial" w:cs="Arial"/>
        <w:color w:val="808080"/>
        <w:sz w:val="18"/>
        <w:szCs w:val="18"/>
      </w:rPr>
      <w:t xml:space="preserve">  </w:t>
    </w:r>
    <w:r w:rsidR="00C917CF">
      <w:rPr>
        <w:rFonts w:ascii="Arial" w:hAnsi="Arial" w:cs="Arial"/>
        <w:color w:val="808080"/>
        <w:sz w:val="18"/>
        <w:szCs w:val="18"/>
      </w:rPr>
      <w:t xml:space="preserve">   </w:t>
    </w:r>
    <w:r w:rsidR="000013E4">
      <w:rPr>
        <w:rFonts w:ascii="Arial" w:hAnsi="Arial" w:cs="Arial"/>
        <w:color w:val="808080"/>
        <w:sz w:val="18"/>
        <w:szCs w:val="18"/>
      </w:rPr>
      <w:t xml:space="preserve">      </w:t>
    </w:r>
    <w:r w:rsidR="00C917CF">
      <w:rPr>
        <w:rFonts w:ascii="Arial" w:hAnsi="Arial" w:cs="Arial"/>
        <w:color w:val="808080"/>
        <w:sz w:val="18"/>
        <w:szCs w:val="18"/>
      </w:rPr>
      <w:t xml:space="preserve"> </w:t>
    </w:r>
    <w:r w:rsidR="00B72AC1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 xml:space="preserve">Michał </w:t>
    </w:r>
    <w:r w:rsidRPr="00920D12">
      <w:rPr>
        <w:rFonts w:ascii="Arial" w:hAnsi="Arial" w:cs="Arial"/>
        <w:color w:val="808080"/>
        <w:sz w:val="18"/>
        <w:szCs w:val="18"/>
      </w:rPr>
      <w:t>Otomański</w:t>
    </w:r>
  </w:p>
  <w:p w14:paraId="4205C0E4" w14:textId="6911082F" w:rsidR="005322E4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r w:rsidRPr="00737F5E">
      <w:rPr>
        <w:rFonts w:ascii="Arial" w:hAnsi="Arial" w:cs="Arial"/>
        <w:color w:val="808080"/>
        <w:sz w:val="18"/>
        <w:szCs w:val="18"/>
      </w:rPr>
      <w:t>mobile: +48 601 268</w:t>
    </w:r>
    <w:r>
      <w:rPr>
        <w:rFonts w:ascii="Arial" w:hAnsi="Arial" w:cs="Arial"/>
        <w:color w:val="808080"/>
        <w:sz w:val="18"/>
        <w:szCs w:val="18"/>
      </w:rPr>
      <w:t> </w:t>
    </w:r>
    <w:r w:rsidRPr="00737F5E">
      <w:rPr>
        <w:rFonts w:ascii="Arial" w:hAnsi="Arial" w:cs="Arial"/>
        <w:color w:val="808080"/>
        <w:sz w:val="18"/>
        <w:szCs w:val="18"/>
      </w:rPr>
      <w:t>386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 w:rsidR="00D37AC9">
      <w:rPr>
        <w:rFonts w:ascii="Arial" w:hAnsi="Arial" w:cs="Arial"/>
        <w:color w:val="808080"/>
        <w:sz w:val="18"/>
        <w:szCs w:val="18"/>
      </w:rPr>
      <w:t xml:space="preserve"> </w:t>
    </w:r>
    <w:r w:rsidR="006E1C67">
      <w:rPr>
        <w:rFonts w:ascii="Arial" w:hAnsi="Arial" w:cs="Arial"/>
        <w:color w:val="808080"/>
        <w:sz w:val="18"/>
        <w:szCs w:val="18"/>
      </w:rPr>
      <w:t xml:space="preserve"> </w:t>
    </w:r>
    <w:r w:rsidR="00E17B28">
      <w:rPr>
        <w:rFonts w:ascii="Arial" w:hAnsi="Arial" w:cs="Arial"/>
        <w:color w:val="808080"/>
        <w:sz w:val="18"/>
        <w:szCs w:val="18"/>
      </w:rPr>
      <w:t xml:space="preserve">      </w:t>
    </w:r>
    <w:r w:rsidR="00C917CF">
      <w:rPr>
        <w:rFonts w:ascii="Arial" w:hAnsi="Arial" w:cs="Arial"/>
        <w:color w:val="808080"/>
        <w:sz w:val="18"/>
        <w:szCs w:val="18"/>
      </w:rPr>
      <w:t xml:space="preserve">  </w:t>
    </w:r>
    <w:r w:rsidR="004D7238">
      <w:rPr>
        <w:rFonts w:ascii="Arial" w:hAnsi="Arial" w:cs="Arial"/>
        <w:color w:val="808080"/>
        <w:sz w:val="18"/>
        <w:szCs w:val="18"/>
      </w:rPr>
      <w:t xml:space="preserve"> </w:t>
    </w:r>
    <w:r w:rsidR="00C917CF">
      <w:rPr>
        <w:rFonts w:ascii="Arial" w:hAnsi="Arial" w:cs="Arial"/>
        <w:color w:val="808080"/>
        <w:sz w:val="18"/>
        <w:szCs w:val="18"/>
      </w:rPr>
      <w:t xml:space="preserve">       </w:t>
    </w:r>
    <w:r w:rsidR="00E17B28">
      <w:rPr>
        <w:rFonts w:ascii="Arial" w:hAnsi="Arial" w:cs="Arial"/>
        <w:color w:val="808080"/>
        <w:sz w:val="18"/>
        <w:szCs w:val="18"/>
      </w:rPr>
      <w:t xml:space="preserve"> </w:t>
    </w:r>
    <w:r w:rsidR="006E1C67">
      <w:rPr>
        <w:rFonts w:ascii="Arial" w:hAnsi="Arial" w:cs="Arial"/>
        <w:color w:val="808080"/>
        <w:sz w:val="18"/>
        <w:szCs w:val="18"/>
      </w:rPr>
      <w:t xml:space="preserve">     </w:t>
    </w:r>
    <w:r w:rsidR="000013E4">
      <w:rPr>
        <w:rFonts w:ascii="Arial" w:hAnsi="Arial" w:cs="Arial"/>
        <w:color w:val="808080"/>
        <w:sz w:val="18"/>
        <w:szCs w:val="18"/>
      </w:rPr>
      <w:t xml:space="preserve">       </w:t>
    </w:r>
    <w:r w:rsidRPr="00737F5E">
      <w:rPr>
        <w:rFonts w:ascii="Arial" w:hAnsi="Arial" w:cs="Arial"/>
        <w:color w:val="808080"/>
        <w:sz w:val="18"/>
        <w:szCs w:val="18"/>
      </w:rPr>
      <w:t>94-104 Łódź</w:t>
    </w:r>
  </w:p>
  <w:p w14:paraId="71C5BAA0" w14:textId="4D73ED6E" w:rsidR="005322E4" w:rsidRPr="00737F5E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hyperlink r:id="rId1" w:history="1">
      <w:r w:rsidRPr="005F0994">
        <w:rPr>
          <w:rStyle w:val="Hipercze"/>
          <w:rFonts w:ascii="Arial" w:hAnsi="Arial" w:cs="Arial"/>
          <w:sz w:val="18"/>
          <w:szCs w:val="18"/>
        </w:rPr>
        <w:t>architekt@michalotomanski.pl</w:t>
      </w:r>
    </w:hyperlink>
    <w:r w:rsidRPr="005F0994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</w:r>
    <w:r>
      <w:rPr>
        <w:rFonts w:ascii="Arial" w:hAnsi="Arial" w:cs="Arial"/>
        <w:color w:val="808080"/>
        <w:sz w:val="18"/>
        <w:szCs w:val="18"/>
      </w:rPr>
      <w:tab/>
      <w:t xml:space="preserve"> </w:t>
    </w:r>
    <w:r w:rsidR="004D7238">
      <w:rPr>
        <w:rFonts w:ascii="Arial" w:hAnsi="Arial" w:cs="Arial"/>
        <w:color w:val="808080"/>
        <w:sz w:val="18"/>
        <w:szCs w:val="18"/>
      </w:rPr>
      <w:t xml:space="preserve"> </w:t>
    </w:r>
    <w:r>
      <w:rPr>
        <w:rFonts w:ascii="Arial" w:hAnsi="Arial" w:cs="Arial"/>
        <w:color w:val="808080"/>
        <w:sz w:val="18"/>
        <w:szCs w:val="18"/>
      </w:rPr>
      <w:t xml:space="preserve">  </w:t>
    </w:r>
    <w:r w:rsidR="00E17B28">
      <w:rPr>
        <w:rFonts w:ascii="Arial" w:hAnsi="Arial" w:cs="Arial"/>
        <w:color w:val="808080"/>
        <w:sz w:val="18"/>
        <w:szCs w:val="18"/>
      </w:rPr>
      <w:t xml:space="preserve"> </w:t>
    </w:r>
    <w:r w:rsidRPr="00737F5E">
      <w:rPr>
        <w:rFonts w:ascii="Arial" w:hAnsi="Arial" w:cs="Arial"/>
        <w:color w:val="808080"/>
        <w:sz w:val="18"/>
        <w:szCs w:val="18"/>
      </w:rPr>
      <w:t>ul. Obywatelska 106B lok. 36</w:t>
    </w:r>
  </w:p>
  <w:p w14:paraId="4995771F" w14:textId="0201EAD5" w:rsidR="005322E4" w:rsidRPr="00737F5E" w:rsidRDefault="005322E4" w:rsidP="00D37AC9">
    <w:pPr>
      <w:ind w:left="284" w:right="-142"/>
      <w:rPr>
        <w:rFonts w:ascii="Arial" w:hAnsi="Arial" w:cs="Arial"/>
        <w:color w:val="808080"/>
        <w:sz w:val="18"/>
        <w:szCs w:val="18"/>
      </w:rPr>
    </w:pPr>
    <w:hyperlink r:id="rId2" w:history="1">
      <w:r w:rsidRPr="00AC0B12">
        <w:rPr>
          <w:rStyle w:val="Hipercze"/>
          <w:rFonts w:ascii="Arial" w:hAnsi="Arial" w:cs="Arial"/>
          <w:sz w:val="18"/>
          <w:szCs w:val="18"/>
        </w:rPr>
        <w:t>www.michalotomanski.pl</w:t>
      </w:r>
    </w:hyperlink>
    <w:r w:rsidRPr="005F0994">
      <w:rPr>
        <w:rFonts w:ascii="Arial" w:hAnsi="Arial" w:cs="Arial"/>
        <w:color w:val="808080"/>
        <w:sz w:val="20"/>
        <w:szCs w:val="20"/>
      </w:rPr>
      <w:t xml:space="preserve">  </w:t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>
      <w:rPr>
        <w:rFonts w:ascii="Arial" w:hAnsi="Arial" w:cs="Arial"/>
        <w:color w:val="808080"/>
        <w:sz w:val="20"/>
        <w:szCs w:val="20"/>
      </w:rPr>
      <w:tab/>
    </w:r>
    <w:r w:rsidR="004D7238">
      <w:rPr>
        <w:rFonts w:ascii="Arial" w:hAnsi="Arial" w:cs="Arial"/>
        <w:color w:val="808080"/>
        <w:sz w:val="20"/>
        <w:szCs w:val="20"/>
      </w:rPr>
      <w:t xml:space="preserve"> </w:t>
    </w:r>
    <w:r>
      <w:rPr>
        <w:rFonts w:ascii="Arial" w:hAnsi="Arial" w:cs="Arial"/>
        <w:color w:val="808080"/>
        <w:sz w:val="20"/>
        <w:szCs w:val="20"/>
      </w:rPr>
      <w:tab/>
    </w:r>
    <w:r w:rsidR="00C917CF">
      <w:rPr>
        <w:rFonts w:ascii="Arial" w:hAnsi="Arial" w:cs="Arial"/>
        <w:color w:val="808080"/>
        <w:sz w:val="20"/>
        <w:szCs w:val="20"/>
      </w:rPr>
      <w:t xml:space="preserve">   </w:t>
    </w:r>
    <w:r w:rsidR="00E17B28">
      <w:rPr>
        <w:rFonts w:ascii="Arial" w:hAnsi="Arial" w:cs="Arial"/>
        <w:color w:val="808080"/>
        <w:sz w:val="20"/>
        <w:szCs w:val="20"/>
      </w:rPr>
      <w:t xml:space="preserve">  </w:t>
    </w:r>
    <w:r w:rsidR="004D7238">
      <w:rPr>
        <w:rFonts w:ascii="Arial" w:hAnsi="Arial" w:cs="Arial"/>
        <w:color w:val="808080"/>
        <w:sz w:val="20"/>
        <w:szCs w:val="20"/>
      </w:rPr>
      <w:t xml:space="preserve"> </w:t>
    </w:r>
    <w:r w:rsidRPr="00737F5E">
      <w:rPr>
        <w:rFonts w:ascii="Arial" w:hAnsi="Arial" w:cs="Arial"/>
        <w:color w:val="808080"/>
        <w:sz w:val="18"/>
        <w:szCs w:val="18"/>
      </w:rPr>
      <w:t>NIP 727-149-26-45</w:t>
    </w:r>
    <w:bookmarkEnd w:id="12"/>
    <w:bookmarkEnd w:id="13"/>
    <w:bookmarkEnd w:id="14"/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5C93186" w14:textId="77777777" w:rsidR="005322E4" w:rsidRDefault="005322E4" w:rsidP="00487006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327DA1F8" w14:textId="77777777" w:rsidR="005322E4" w:rsidRDefault="005322E4" w:rsidP="00853143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763C61" w14:textId="77777777" w:rsidR="00790996" w:rsidRDefault="00790996">
      <w:r>
        <w:separator/>
      </w:r>
    </w:p>
  </w:footnote>
  <w:footnote w:type="continuationSeparator" w:id="0">
    <w:p w14:paraId="0B64EF6F" w14:textId="77777777" w:rsidR="00790996" w:rsidRDefault="0079099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73C24" w14:textId="77777777" w:rsidR="005322E4" w:rsidRDefault="00000000">
    <w:pPr>
      <w:pStyle w:val="Nagwek"/>
    </w:pPr>
    <w:r>
      <w:rPr>
        <w:noProof/>
      </w:rPr>
      <w:pict w14:anchorId="7319F80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2" o:spid="_x0000_s1032" type="#_x0000_t75" style="position:absolute;margin-left:0;margin-top:0;width:595.55pt;height:842.1pt;z-index:-251665920;mso-position-horizontal:center;mso-position-horizontal-relative:margin;mso-position-vertical:center;mso-position-vertical-relative:margin" o:allowincell="f">
          <v:imagedata r:id="rId1" o:title="LOGO NOWE 1 STRONA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8FDFDE" w14:textId="77777777" w:rsidR="005322E4" w:rsidRDefault="005322E4" w:rsidP="00812EAF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bookmarkStart w:id="9" w:name="_Hlk481051949"/>
  </w:p>
  <w:p w14:paraId="548C05FD" w14:textId="77777777" w:rsidR="005322E4" w:rsidRPr="00812EAF" w:rsidRDefault="005322E4" w:rsidP="00812EAF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r>
      <w:rPr>
        <w:rFonts w:ascii="Arial" w:hAnsi="Arial" w:cs="Arial"/>
        <w:caps/>
        <w:color w:val="808080"/>
        <w:sz w:val="16"/>
        <w:szCs w:val="16"/>
        <w:u w:val="single"/>
      </w:rPr>
      <w:t>PROJEKT BUDOWLANY</w:t>
    </w:r>
    <w:bookmarkEnd w:id="9"/>
    <w:r w:rsidR="00D967FF" w:rsidRPr="00001FB6">
      <w:rPr>
        <w:rFonts w:ascii="Calibri" w:hAnsi="Calibri" w:cs="Arial"/>
        <w:caps/>
        <w:noProof/>
        <w:color w:val="BFBFBF"/>
        <w:sz w:val="14"/>
        <w:szCs w:val="14"/>
      </w:rPr>
      <mc:AlternateContent>
        <mc:Choice Requires="wps">
          <w:drawing>
            <wp:anchor distT="0" distB="0" distL="114300" distR="114300" simplePos="0" relativeHeight="251653632" behindDoc="0" locked="0" layoutInCell="1" allowOverlap="1" wp14:anchorId="464E0887" wp14:editId="3AA9FBFC">
              <wp:simplePos x="0" y="0"/>
              <wp:positionH relativeFrom="column">
                <wp:posOffset>462280</wp:posOffset>
              </wp:positionH>
              <wp:positionV relativeFrom="paragraph">
                <wp:posOffset>255270</wp:posOffset>
              </wp:positionV>
              <wp:extent cx="5981700" cy="0"/>
              <wp:effectExtent l="0" t="0" r="0" b="0"/>
              <wp:wrapNone/>
              <wp:docPr id="473090192" name="Line 3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68AEAD7F" id="Line 30" o:spid="_x0000_s1026" style="position:absolute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.4pt,20.1pt" to="507.4pt,20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t/sgEAAEkDAAAOAAAAZHJzL2Uyb0RvYy54bWysU01v2zAMvQ/YfxB0X+wU6JYacXpI1126&#10;LUC7H8BIsi1MFgVSiZ1/P0lNsmK7DYMBgeLH0+Mjvb6fRyeOhtiib+VyUUthvEJtfd/KHy+PH1ZS&#10;cASvwaE3rTwZlveb9+/WU2jMDQ7otCGRQDw3U2jlEGNoqorVYEbgBQbjU7BDGiGmK/WVJpgS+uiq&#10;m7r+WE1IOhAqw5y8D69BuSn4XWdU/N51bKJwrUzcYjmpnPt8Vps1ND1BGKw604B/YDGC9enRK9QD&#10;RBAHsn9BjVYRMnZxoXCssOusMqWH1M2y/qOb5wGCKb0kcThcZeL/B6u+Hbd+R5m6mv1zeEL1k4XH&#10;7QC+N4XAyymkwS2zVNUUuLmW5AuHHYn99BV1yoFDxKLC3NGYIVN/Yi5in65imzkKlZy3d6vlpzrN&#10;RF1iFTSXwkAcvxgcRTZa6azPOkADxyeOmQg0l5Ts9vhonSuzdF5Mie1dfVuXCkZndY7mPKZ+v3Uk&#10;jpDWYVXnr7SVIm/TCA9eF7TBgP58tiNY92qn150/q5EFyNvGzR71aUcXldK8Cs3zbuWFeHsv1b//&#10;gM0vAAAA//8DAFBLAwQUAAYACAAAACEAfMOdNNkAAAAJAQAADwAAAGRycy9kb3ducmV2LnhtbEyP&#10;wU7DMBBE70j8g7VIXCpqx0SAQpwKVYJ7Sj/AjbdJhL2ObDcJf48rDnCcmdXM23q3OstmDHH0pKDY&#10;CmBInTcj9QqOn+8PL8Bi0mS09YQKvjHCrrm9qXVl/EItzofUs1xCsdIKhpSmivPYDeh03PoJKWdn&#10;H5xOWYaem6CXXO4sl0I8cadHyguDnnA/YPd1uDgFm48gh8dzbLtZtsd92JSFXbxS93fr2yuwhGv6&#10;O4YrfkaHJjOd/IVMZFbBs8zkSUEpJLBrLooyO6dfhzc1//9B8wMAAP//AwBQSwECLQAUAAYACAAA&#10;ACEAtoM4kv4AAADhAQAAEwAAAAAAAAAAAAAAAAAAAAAAW0NvbnRlbnRfVHlwZXNdLnhtbFBLAQIt&#10;ABQABgAIAAAAIQA4/SH/1gAAAJQBAAALAAAAAAAAAAAAAAAAAC8BAABfcmVscy8ucmVsc1BLAQIt&#10;ABQABgAIAAAAIQBtpYt/sgEAAEkDAAAOAAAAAAAAAAAAAAAAAC4CAABkcnMvZTJvRG9jLnhtbFBL&#10;AQItABQABgAIAAAAIQB8w5002QAAAAkBAAAPAAAAAAAAAAAAAAAAAAwEAABkcnMvZG93bnJldi54&#10;bWxQSwUGAAAAAAQABADzAAAAEgUAAAAA&#10;" strokecolor="gray" strokeweight="1.5pt"/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8DDA1E5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bookmarkStart w:id="10" w:name="_Hlk158975219"/>
    <w:bookmarkStart w:id="11" w:name="_Hlk158975220"/>
  </w:p>
  <w:p w14:paraId="6998C0E8" w14:textId="77777777" w:rsidR="005322E4" w:rsidRDefault="00D967FF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noProof/>
        <w:color w:val="FFFFFF"/>
        <w:sz w:val="20"/>
        <w:szCs w:val="20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27C1F995" wp14:editId="579098C7">
              <wp:simplePos x="0" y="0"/>
              <wp:positionH relativeFrom="column">
                <wp:posOffset>1387475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206403065" name="Rectangle 3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0CDF13F5" id="Rectangle 36" o:spid="_x0000_s1026" style="position:absolute;margin-left:109.25pt;margin-top:6.6pt;width:343.9pt;height:46.85pt;z-index:-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DrWcNLgAAAACgEAAA8AAABkcnMvZG93bnJldi54bWxM&#10;j8FKw0AQhu+C77CM4CXY3SY0tDGbUgVB6EWreN5mxyQ0Oxuymzb69I4nPc78H/98U25n14szjqHz&#10;pGG5UCCQam87ajS8vz3drUGEaMia3hNq+MIA2+r6qjSF9Rd6xfMhNoJLKBRGQxvjUEgZ6hadCQs/&#10;IHH26UdnIo9jI+1oLlzuepkqlUtnOuILrRnwscX6dJichqTOv/eZGp7plHQvU7KfVx+7B61vb+bd&#10;PYiIc/yD4Vef1aFip6OfyAbRa0iX6xWjHGQpCAY2Ks9AHHmh8g3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DrWcNL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  <w:r>
      <w:rPr>
        <w:rFonts w:ascii="Arial" w:hAnsi="Arial" w:cs="Arial"/>
        <w:noProof/>
        <w:color w:val="FFFFFF"/>
        <w:sz w:val="20"/>
        <w:szCs w:val="20"/>
      </w:rPr>
      <mc:AlternateContent>
        <mc:Choice Requires="wps">
          <w:drawing>
            <wp:anchor distT="0" distB="0" distL="114300" distR="114300" simplePos="0" relativeHeight="251656704" behindDoc="1" locked="0" layoutInCell="1" allowOverlap="1" wp14:anchorId="6141E75A" wp14:editId="38555877">
              <wp:simplePos x="0" y="0"/>
              <wp:positionH relativeFrom="column">
                <wp:posOffset>1421765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1103528239" name="Rectangle 3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C8867BB" id="Rectangle 35" o:spid="_x0000_s1026" style="position:absolute;margin-left:111.95pt;margin-top:6.6pt;width:343.9pt;height:46.85pt;z-index:-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K9T85bgAAAACgEAAA8AAABkcnMvZG93bnJldi54bWxM&#10;j8FOg0AQhu8mvsNmTLwQuwtEFGRpqomJSS+1Gs9bGIGUnSXs0qJP73jS48z/5Z9vyvViB3HCyfeO&#10;NMQrBQKpdk1PrYb3t+ebexA+GGrM4Ag1fKGHdXV5UZqicWd6xdM+tIJLyBdGQxfCWEjp6w6t8Ss3&#10;InH26SZrAo9TK5vJnLncDjJRKpPW9MQXOjPiU4f1cT9bDVGdfW9TNb7QMep3c7Rdbj82j1pfXy2b&#10;BxABl/AHw68+q0PFTgc3U+PFoCFJ0pxRDtIEBAN5HN+BOPBCZTn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K9T85b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  <w:r>
      <w:rPr>
        <w:rFonts w:ascii="Arial" w:hAnsi="Arial" w:cs="Arial"/>
        <w:noProof/>
        <w:color w:val="FFFFFF"/>
        <w:sz w:val="20"/>
        <w:szCs w:val="20"/>
      </w:rPr>
      <w:drawing>
        <wp:anchor distT="0" distB="0" distL="114300" distR="114300" simplePos="0" relativeHeight="251655680" behindDoc="1" locked="0" layoutInCell="1" allowOverlap="1" wp14:anchorId="3D2F8EDE" wp14:editId="6488B8FB">
          <wp:simplePos x="0" y="0"/>
          <wp:positionH relativeFrom="column">
            <wp:posOffset>5940425</wp:posOffset>
          </wp:positionH>
          <wp:positionV relativeFrom="paragraph">
            <wp:posOffset>83820</wp:posOffset>
          </wp:positionV>
          <wp:extent cx="567055" cy="594995"/>
          <wp:effectExtent l="0" t="0" r="0" b="0"/>
          <wp:wrapNone/>
          <wp:docPr id="1488469605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67055" cy="59499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noProof/>
        <w:color w:val="808080"/>
        <w:sz w:val="20"/>
        <w:szCs w:val="20"/>
      </w:rPr>
      <mc:AlternateContent>
        <mc:Choice Requires="wps">
          <w:drawing>
            <wp:anchor distT="0" distB="0" distL="114300" distR="114300" simplePos="0" relativeHeight="251654656" behindDoc="1" locked="0" layoutInCell="1" allowOverlap="1" wp14:anchorId="6C2D6952" wp14:editId="252E5D76">
              <wp:simplePos x="0" y="0"/>
              <wp:positionH relativeFrom="column">
                <wp:posOffset>1421765</wp:posOffset>
              </wp:positionH>
              <wp:positionV relativeFrom="paragraph">
                <wp:posOffset>83820</wp:posOffset>
              </wp:positionV>
              <wp:extent cx="4367530" cy="594995"/>
              <wp:effectExtent l="0" t="0" r="0" b="0"/>
              <wp:wrapNone/>
              <wp:docPr id="1203852440" name="Rectangle 3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67530" cy="594995"/>
                      </a:xfrm>
                      <a:prstGeom prst="rect">
                        <a:avLst/>
                      </a:prstGeom>
                      <a:solidFill>
                        <a:srgbClr val="BFBFBF"/>
                      </a:solidFill>
                      <a:ln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38100">
                            <a:solidFill>
                              <a:srgbClr val="F2F2F2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  <a:ext uri="{AF507438-7753-43E0-B8FC-AC1667EBCBE1}">
                          <a14:hiddenEffects xmlns:a14="http://schemas.microsoft.com/office/drawing/2010/main">
                            <a:effectLst>
                              <a:outerShdw dist="28398" dir="3806097" algn="ctr" rotWithShape="0">
                                <a:srgbClr val="525252">
                                  <a:alpha val="50000"/>
                                </a:srgbClr>
                              </a:outerShdw>
                            </a:effectLst>
                          </a14:hiddenEffects>
                        </a:ext>
                      </a:extLst>
                    </wps:spPr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4E8DB8D4" id="Rectangle 33" o:spid="_x0000_s1026" style="position:absolute;margin-left:111.95pt;margin-top:6.6pt;width:343.9pt;height:46.85pt;z-index:-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d52L7AEAAMMDAAAOAAAAZHJzL2Uyb0RvYy54bWysU1GP0zAMfkfiP0R5Z9123R2r1p2OnYaQ&#10;jgPp4AekadpGpHFwsnXj1+Ok226CN4QqRXFsf7Y/f13dH3rD9gq9Blvy2WTKmbISam3bkn//tn33&#10;njMfhK2FAatKflSe36/fvlkNrlBz6MDUChmBWF8MruRdCK7IMi871Qs/AacsORvAXgQysc1qFAOh&#10;9yabT6e32QBYOwSpvKfXx9HJ1wm/aZQMX5rGq8BMyam3kE5MZxXPbL0SRYvCdVqe2hD/0EUvtKWi&#10;F6hHEQTbof4LqtcSwUMTJhL6DJpGS5VmoGlm0z+meemEU2kWIse7C03+/8HK5/2L+4qxde+eQP7w&#10;zMKmE7ZVD4gwdErUVG4WicoG54tLQjQ8pbJq+Aw1rVbsAiQODg32EZCmY4dE9fFCtToEJukxv7m9&#10;W9zQRiT5Fst8uVykEqI4Zzv04aOCnsVLyZFWmdDF/smH2I0oziGpezC63mpjkoFttTHI9oLW/mEb&#10;vxO6vw4zNgZbiGkj4viiknBOZc5zRkn5ooL6SDMjjEoi5dOlA/zF2UAqKrn/uROoODOfLPG2nOV5&#10;lF0y8sXdnAy89lTXHmElQZU8cDZeN2GU6s6hbjuqNEsUWHggrhudaHjt6rQhUkpi56TqKMVrO0W9&#10;/nvr3wAAAP//AwBQSwMEFAAGAAgAAAAhAK9T85bgAAAACgEAAA8AAABkcnMvZG93bnJldi54bWxM&#10;j8FOg0AQhu8mvsNmTLwQuwtEFGRpqomJSS+1Gs9bGIGUnSXs0qJP73jS48z/5Z9vyvViB3HCyfeO&#10;NMQrBQKpdk1PrYb3t+ebexA+GGrM4Ag1fKGHdXV5UZqicWd6xdM+tIJLyBdGQxfCWEjp6w6t8Ss3&#10;InH26SZrAo9TK5vJnLncDjJRKpPW9MQXOjPiU4f1cT9bDVGdfW9TNb7QMep3c7Rdbj82j1pfXy2b&#10;BxABl/AHw68+q0PFTgc3U+PFoCFJ0pxRDtIEBAN5HN+BOPBCZTnIqpT/X6h+AAAA//8DAFBLAQIt&#10;ABQABgAIAAAAIQC2gziS/gAAAOEBAAATAAAAAAAAAAAAAAAAAAAAAABbQ29udGVudF9UeXBlc10u&#10;eG1sUEsBAi0AFAAGAAgAAAAhADj9If/WAAAAlAEAAAsAAAAAAAAAAAAAAAAALwEAAF9yZWxzLy5y&#10;ZWxzUEsBAi0AFAAGAAgAAAAhADl3nYvsAQAAwwMAAA4AAAAAAAAAAAAAAAAALgIAAGRycy9lMm9E&#10;b2MueG1sUEsBAi0AFAAGAAgAAAAhAK9T85bgAAAACgEAAA8AAAAAAAAAAAAAAAAARgQAAGRycy9k&#10;b3ducmV2LnhtbFBLBQYAAAAABAAEAPMAAABTBQAAAAA=&#10;" fillcolor="#bfbfbf" stroked="f" strokecolor="#f2f2f2" strokeweight="3pt">
              <v:shadow color="#525252" opacity=".5" offset="1pt"/>
            </v:rect>
          </w:pict>
        </mc:Fallback>
      </mc:AlternateContent>
    </w:r>
  </w:p>
  <w:p w14:paraId="242D61B8" w14:textId="77777777" w:rsidR="005322E4" w:rsidRPr="00473C5E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18"/>
        <w:szCs w:val="18"/>
      </w:rPr>
    </w:pPr>
  </w:p>
  <w:p w14:paraId="7C0A96B9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</w:p>
  <w:p w14:paraId="3D4530F7" w14:textId="77777777" w:rsidR="005322E4" w:rsidRDefault="005322E4" w:rsidP="00725154">
    <w:pPr>
      <w:tabs>
        <w:tab w:val="left" w:pos="0"/>
      </w:tabs>
      <w:ind w:right="155"/>
      <w:rPr>
        <w:rFonts w:ascii="Arial" w:hAnsi="Arial" w:cs="Arial"/>
        <w:color w:val="FFFFFF"/>
        <w:sz w:val="20"/>
        <w:szCs w:val="20"/>
      </w:rPr>
    </w:pPr>
    <w:r>
      <w:rPr>
        <w:rFonts w:ascii="Arial" w:hAnsi="Arial" w:cs="Arial"/>
        <w:color w:val="FFFFFF"/>
        <w:sz w:val="20"/>
        <w:szCs w:val="20"/>
      </w:rPr>
      <w:t xml:space="preserve">                                     </w:t>
    </w:r>
    <w:r w:rsidRPr="00473C5E">
      <w:rPr>
        <w:rFonts w:ascii="Arial" w:hAnsi="Arial" w:cs="Arial"/>
        <w:color w:val="FFFFFF"/>
        <w:sz w:val="10"/>
        <w:szCs w:val="10"/>
      </w:rPr>
      <w:t xml:space="preserve">   </w:t>
    </w:r>
    <w:hyperlink w:history="1">
      <w:r>
        <w:rPr>
          <w:rStyle w:val="Hipercze"/>
          <w:rFonts w:ascii="Arial" w:hAnsi="Arial" w:cs="Arial"/>
          <w:b/>
          <w:color w:val="FFFFFF"/>
          <w:sz w:val="44"/>
          <w:szCs w:val="32"/>
        </w:rPr>
        <w:t>michalotomanski.pl</w:t>
      </w:r>
      <w:r>
        <w:rPr>
          <w:rStyle w:val="Hipercze"/>
          <w:rFonts w:ascii="Arial" w:hAnsi="Arial" w:cs="Arial"/>
          <w:color w:val="FFFFFF"/>
          <w:sz w:val="44"/>
          <w:szCs w:val="32"/>
        </w:rPr>
        <w:t xml:space="preserve"> </w:t>
      </w:r>
    </w:hyperlink>
    <w:r>
      <w:rPr>
        <w:rFonts w:ascii="Arial" w:hAnsi="Arial" w:cs="Arial"/>
        <w:color w:val="FFFFFF"/>
        <w:sz w:val="20"/>
        <w:szCs w:val="20"/>
      </w:rPr>
      <w:tab/>
      <w:t xml:space="preserve">                                                      </w:t>
    </w:r>
    <w:bookmarkEnd w:id="10"/>
    <w:bookmarkEnd w:id="11"/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120E8D8" w14:textId="2BBA4C28" w:rsidR="005322E4" w:rsidRDefault="00000000" w:rsidP="00487006">
    <w:pPr>
      <w:pStyle w:val="Nagwek"/>
      <w:framePr w:wrap="around" w:vAnchor="text" w:hAnchor="margin" w:xAlign="center" w:y="1"/>
      <w:rPr>
        <w:rStyle w:val="Numerstrony"/>
      </w:rPr>
    </w:pPr>
    <w:r>
      <w:rPr>
        <w:noProof/>
      </w:rPr>
      <w:pict w14:anchorId="10CC58E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5" o:spid="_x0000_s1035" type="#_x0000_t75" style="position:absolute;margin-left:0;margin-top:0;width:595.55pt;height:842.1pt;z-index:-251664896;mso-position-horizontal:center;mso-position-horizontal-relative:margin;mso-position-vertical:center;mso-position-vertical-relative:margin" o:allowincell="f">
          <v:imagedata r:id="rId1" o:title="LOGO NOWE 1 STRONA"/>
          <w10:wrap anchorx="margin" anchory="margin"/>
        </v:shape>
      </w:pict>
    </w:r>
    <w:r w:rsidR="005322E4">
      <w:rPr>
        <w:rStyle w:val="Numerstrony"/>
      </w:rPr>
      <w:fldChar w:fldCharType="begin"/>
    </w:r>
    <w:r w:rsidR="005322E4">
      <w:rPr>
        <w:rStyle w:val="Numerstrony"/>
      </w:rPr>
      <w:instrText xml:space="preserve">PAGE  </w:instrText>
    </w:r>
    <w:r w:rsidR="005322E4">
      <w:rPr>
        <w:rStyle w:val="Numerstrony"/>
      </w:rPr>
      <w:fldChar w:fldCharType="separate"/>
    </w:r>
    <w:r w:rsidR="00F14767">
      <w:rPr>
        <w:rStyle w:val="Numerstrony"/>
        <w:noProof/>
      </w:rPr>
      <w:t>1</w:t>
    </w:r>
    <w:r w:rsidR="005322E4">
      <w:rPr>
        <w:rStyle w:val="Numerstrony"/>
      </w:rPr>
      <w:fldChar w:fldCharType="end"/>
    </w:r>
  </w:p>
  <w:p w14:paraId="6691488F" w14:textId="77777777" w:rsidR="005322E4" w:rsidRDefault="005322E4">
    <w:pPr>
      <w:pStyle w:val="Nagwek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19EAB7" w14:textId="77777777" w:rsidR="005322E4" w:rsidRDefault="005322E4" w:rsidP="00221BBB">
    <w:pPr>
      <w:autoSpaceDE w:val="0"/>
      <w:autoSpaceDN w:val="0"/>
      <w:adjustRightInd w:val="0"/>
      <w:ind w:left="284" w:right="-142"/>
      <w:jc w:val="center"/>
      <w:rPr>
        <w:rFonts w:ascii="Arial" w:hAnsi="Arial" w:cs="Arial"/>
        <w:caps/>
        <w:color w:val="808080"/>
        <w:sz w:val="16"/>
        <w:szCs w:val="16"/>
        <w:u w:val="single"/>
      </w:rPr>
    </w:pPr>
    <w:bookmarkStart w:id="27" w:name="_Hlk158973436"/>
  </w:p>
  <w:p w14:paraId="4E9721EC" w14:textId="77777777" w:rsidR="00483129" w:rsidRDefault="00483129" w:rsidP="00221BBB">
    <w:pPr>
      <w:autoSpaceDE w:val="0"/>
      <w:autoSpaceDN w:val="0"/>
      <w:adjustRightInd w:val="0"/>
      <w:ind w:left="284" w:right="-142"/>
      <w:jc w:val="center"/>
      <w:rPr>
        <w:rFonts w:ascii="Calibri" w:hAnsi="Calibri" w:cs="Calibri"/>
        <w:caps/>
        <w:color w:val="A6A6A6" w:themeColor="background1" w:themeShade="A6"/>
        <w:sz w:val="22"/>
        <w:szCs w:val="22"/>
      </w:rPr>
    </w:pP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Projekt budowalny przebudowy istniejącego budynku użyteczności publicznej </w:t>
    </w:r>
  </w:p>
  <w:p w14:paraId="644E2AA5" w14:textId="45464F42" w:rsidR="005322E4" w:rsidRPr="00483129" w:rsidRDefault="00483129" w:rsidP="00221BBB">
    <w:pPr>
      <w:autoSpaceDE w:val="0"/>
      <w:autoSpaceDN w:val="0"/>
      <w:adjustRightInd w:val="0"/>
      <w:ind w:left="284" w:right="-142"/>
      <w:jc w:val="center"/>
      <w:rPr>
        <w:rFonts w:ascii="Calibri" w:hAnsi="Calibri"/>
        <w:caps/>
        <w:color w:val="A6A6A6" w:themeColor="background1" w:themeShade="A6"/>
        <w:sz w:val="22"/>
        <w:szCs w:val="14"/>
      </w:rPr>
    </w:pP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      oraz budowy windy zewn</w:t>
    </w:r>
    <w:r w:rsidR="0055210E">
      <w:rPr>
        <w:rFonts w:ascii="Calibri" w:hAnsi="Calibri" w:cs="Calibri"/>
        <w:caps/>
        <w:color w:val="A6A6A6" w:themeColor="background1" w:themeShade="A6"/>
        <w:sz w:val="22"/>
        <w:szCs w:val="22"/>
      </w:rPr>
      <w:t>.</w:t>
    </w: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 dla inwestycji pn</w:t>
    </w:r>
    <w:r w:rsidR="0055210E">
      <w:rPr>
        <w:rFonts w:ascii="Calibri" w:hAnsi="Calibri" w:cs="Calibri"/>
        <w:caps/>
        <w:color w:val="A6A6A6" w:themeColor="background1" w:themeShade="A6"/>
        <w:sz w:val="22"/>
        <w:szCs w:val="22"/>
      </w:rPr>
      <w:t>.</w:t>
    </w:r>
    <w:r w:rsidRPr="00483129">
      <w:rPr>
        <w:rFonts w:ascii="Calibri" w:hAnsi="Calibri" w:cs="Calibri"/>
        <w:caps/>
        <w:color w:val="A6A6A6" w:themeColor="background1" w:themeShade="A6"/>
        <w:sz w:val="22"/>
        <w:szCs w:val="22"/>
      </w:rPr>
      <w:t xml:space="preserve">: „Dostosowanie budynku przy ul. Zamkowej 6 w Pabianicach do potrzeb osób z niepełnosprawnościami.” </w:t>
    </w:r>
    <w:r w:rsidR="005322E4" w:rsidRPr="00483129">
      <w:rPr>
        <w:rFonts w:ascii="Calibri" w:hAnsi="Calibri"/>
        <w:caps/>
        <w:color w:val="A6A6A6" w:themeColor="background1" w:themeShade="A6"/>
        <w:sz w:val="22"/>
        <w:szCs w:val="14"/>
      </w:rPr>
      <w:t>.</w:t>
    </w:r>
  </w:p>
  <w:bookmarkEnd w:id="27"/>
  <w:p w14:paraId="25C6F6AD" w14:textId="355B7550" w:rsidR="005322E4" w:rsidRPr="00805B2B" w:rsidRDefault="0055210E" w:rsidP="00FA732F">
    <w:pPr>
      <w:autoSpaceDE w:val="0"/>
      <w:autoSpaceDN w:val="0"/>
      <w:jc w:val="center"/>
      <w:rPr>
        <w:rFonts w:ascii="Arial" w:hAnsi="Arial" w:cs="Arial"/>
        <w:caps/>
        <w:color w:val="808080"/>
        <w:sz w:val="16"/>
        <w:szCs w:val="16"/>
      </w:rPr>
    </w:pPr>
    <w:r w:rsidRPr="00483129">
      <w:rPr>
        <w:rFonts w:ascii="Calibri" w:hAnsi="Calibri" w:cs="Arial"/>
        <w:caps/>
        <w:noProof/>
        <w:color w:val="A6A6A6" w:themeColor="background1" w:themeShade="A6"/>
        <w:sz w:val="22"/>
        <w:szCs w:val="14"/>
      </w:rPr>
      <mc:AlternateContent>
        <mc:Choice Requires="wps">
          <w:drawing>
            <wp:anchor distT="0" distB="0" distL="114300" distR="114300" simplePos="0" relativeHeight="251659776" behindDoc="0" locked="0" layoutInCell="1" allowOverlap="1" wp14:anchorId="0A7AE272" wp14:editId="514EB41D">
              <wp:simplePos x="0" y="0"/>
              <wp:positionH relativeFrom="column">
                <wp:posOffset>444500</wp:posOffset>
              </wp:positionH>
              <wp:positionV relativeFrom="paragraph">
                <wp:posOffset>92075</wp:posOffset>
              </wp:positionV>
              <wp:extent cx="5981700" cy="0"/>
              <wp:effectExtent l="0" t="0" r="0" b="0"/>
              <wp:wrapNone/>
              <wp:docPr id="871647638" name="Line 4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5981700" cy="0"/>
                      </a:xfrm>
                      <a:prstGeom prst="line">
                        <a:avLst/>
                      </a:prstGeom>
                      <a:noFill/>
                      <a:ln w="19050">
                        <a:solidFill>
                          <a:srgbClr val="80808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w14:anchorId="1103A857" id="Line 42" o:spid="_x0000_s1026" style="position:absolute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5pt,7.25pt" to="506pt,7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tpYt/sgEAAEkDAAAOAAAAZHJzL2Uyb0RvYy54bWysU01v2zAMvQ/YfxB0X+wU6JYacXpI1126&#10;LUC7H8BIsi1MFgVSiZ1/P0lNsmK7DYMBgeLH0+Mjvb6fRyeOhtiib+VyUUthvEJtfd/KHy+PH1ZS&#10;cASvwaE3rTwZlveb9+/WU2jMDQ7otCGRQDw3U2jlEGNoqorVYEbgBQbjU7BDGiGmK/WVJpgS+uiq&#10;m7r+WE1IOhAqw5y8D69BuSn4XWdU/N51bKJwrUzcYjmpnPt8Vps1ND1BGKw604B/YDGC9enRK9QD&#10;RBAHsn9BjVYRMnZxoXCssOusMqWH1M2y/qOb5wGCKb0kcThcZeL/B6u+Hbd+R5m6mv1zeEL1k4XH&#10;7QC+N4XAyymkwS2zVNUUuLmW5AuHHYn99BV1yoFDxKLC3NGYIVN/Yi5in65imzkKlZy3d6vlpzrN&#10;RF1iFTSXwkAcvxgcRTZa6azPOkADxyeOmQg0l5Ts9vhonSuzdF5Mie1dfVuXCkZndY7mPKZ+v3Uk&#10;jpDWYVXnr7SVIm/TCA9eF7TBgP58tiNY92qn150/q5EFyNvGzR71aUcXldK8Cs3zbuWFeHsv1b//&#10;gM0vAAAA//8DAFBLAwQUAAYACAAAACEA1i14WdoAAAAJAQAADwAAAGRycy9kb3ducmV2LnhtbEyP&#10;zU7DMBCE70i8g7VIXCpqJ5QfhTgVqgT3tH0AN97GEf6JbDcJb89WHOC434xmZ+rt4iybMKYheAnF&#10;WgBD3wU9+F7C8fDx8AosZeW1ssGjhG9MsG1ub2pV6TD7Fqd97hmF+FQpCSbnseI8dQadSuswoift&#10;HKJTmc7Ycx3VTOHO8lKIZ+7U4OmDUSPuDHZf+4uTsPqMpXk8p7abyva4i6tNYecg5f3d8v4GLOOS&#10;/8xwrU/VoaFOp3DxOjEr4UXQlEx88wTsqouiJHL6Jbyp+f8FzQ8AAAD//wMAUEsBAi0AFAAGAAgA&#10;AAAhALaDOJL+AAAA4QEAABMAAAAAAAAAAAAAAAAAAAAAAFtDb250ZW50X1R5cGVzXS54bWxQSwEC&#10;LQAUAAYACAAAACEAOP0h/9YAAACUAQAACwAAAAAAAAAAAAAAAAAvAQAAX3JlbHMvLnJlbHNQSwEC&#10;LQAUAAYACAAAACEAbaWLf7IBAABJAwAADgAAAAAAAAAAAAAAAAAuAgAAZHJzL2Uyb0RvYy54bWxQ&#10;SwECLQAUAAYACAAAACEA1i14WdoAAAAJAQAADwAAAAAAAAAAAAAAAAAMBAAAZHJzL2Rvd25yZXYu&#10;eG1sUEsFBgAAAAAEAAQA8wAAABMFAAAAAA==&#10;" strokecolor="gray" strokeweight="1.5pt"/>
          </w:pict>
        </mc:Fallback>
      </mc:AlternateContent>
    </w:r>
  </w:p>
  <w:p w14:paraId="5CF2128D" w14:textId="77777777" w:rsidR="005322E4" w:rsidRPr="00483303" w:rsidRDefault="005322E4" w:rsidP="00E03F02">
    <w:pPr>
      <w:pStyle w:val="Nagwek"/>
      <w:rPr>
        <w:rFonts w:ascii="Calibri" w:hAnsi="Calibri"/>
        <w:color w:val="808080"/>
        <w:sz w:val="18"/>
        <w:szCs w:val="18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numPicBullet w:numPicBulletId="0">
    <w:pict>
      <v:shape id="_x0000_i1624" style="width:14.25pt;height:14.25pt" coordsize="" o:spt="100" o:bullet="t" adj="0,,0" path="" stroked="f">
        <v:stroke joinstyle="miter"/>
        <v:imagedata r:id="rId1" o:title="image107"/>
        <v:formulas/>
        <v:path o:connecttype="segments"/>
      </v:shape>
    </w:pict>
  </w:numPicBullet>
  <w:numPicBullet w:numPicBulletId="1">
    <w:pict>
      <v:shape id="_x0000_i1625" style="width:14.25pt;height:14.25pt" coordsize="" o:spt="100" o:bullet="t" adj="0,,0" path="" stroked="f">
        <v:stroke joinstyle="miter"/>
        <v:imagedata r:id="rId2" o:title="image108"/>
        <v:formulas/>
        <v:path o:connecttype="segments"/>
      </v:shape>
    </w:pict>
  </w:numPicBullet>
  <w:numPicBullet w:numPicBulletId="2">
    <w:pict>
      <v:shape id="_x0000_i1626" style="width:12.85pt;height:12.85pt" coordsize="" o:spt="100" o:bullet="t" adj="0,,0" path="" stroked="f">
        <v:stroke joinstyle="miter"/>
        <v:imagedata r:id="rId3" o:title="image109"/>
        <v:formulas/>
        <v:path o:connecttype="segments"/>
      </v:shape>
    </w:pict>
  </w:numPicBullet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207"/>
        </w:tabs>
        <w:ind w:left="207" w:firstLine="0"/>
      </w:p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-"/>
      <w:lvlJc w:val="left"/>
      <w:pPr>
        <w:tabs>
          <w:tab w:val="num" w:pos="360"/>
        </w:tabs>
        <w:ind w:left="0" w:firstLine="0"/>
      </w:pPr>
      <w:rPr>
        <w:rFonts w:ascii="Times New Roman" w:hAnsi="Times New Roman"/>
      </w:r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4"/>
    <w:multiLevelType w:val="singleLevel"/>
    <w:tmpl w:val="4F4EC136"/>
    <w:name w:val="WW8Num4"/>
    <w:lvl w:ilvl="0">
      <w:start w:val="1"/>
      <w:numFmt w:val="decimal"/>
      <w:lvlText w:val="%1)"/>
      <w:lvlJc w:val="left"/>
      <w:pPr>
        <w:tabs>
          <w:tab w:val="num" w:pos="0"/>
        </w:tabs>
        <w:ind w:left="720" w:hanging="360"/>
      </w:pPr>
      <w:rPr>
        <w:rFonts w:ascii="Arial" w:hAnsi="Arial" w:cs="Arial" w:hint="default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/>
      </w:r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/>
      </w:rPr>
    </w:lvl>
  </w:abstractNum>
  <w:abstractNum w:abstractNumId="6" w15:restartNumberingAfterBreak="0">
    <w:nsid w:val="0000000D"/>
    <w:multiLevelType w:val="singleLevel"/>
    <w:tmpl w:val="0000000D"/>
    <w:name w:val="WW8Num14"/>
    <w:lvl w:ilvl="0">
      <w:start w:val="1"/>
      <w:numFmt w:val="bullet"/>
      <w:lvlText w:val="·"/>
      <w:lvlJc w:val="left"/>
      <w:pPr>
        <w:tabs>
          <w:tab w:val="num" w:pos="360"/>
        </w:tabs>
      </w:pPr>
      <w:rPr>
        <w:rFonts w:ascii="Symbol" w:hAnsi="Symbol"/>
      </w:rPr>
    </w:lvl>
  </w:abstractNum>
  <w:abstractNum w:abstractNumId="7" w15:restartNumberingAfterBreak="0">
    <w:nsid w:val="00AD23CC"/>
    <w:multiLevelType w:val="hybridMultilevel"/>
    <w:tmpl w:val="1C82FCD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01455F83"/>
    <w:multiLevelType w:val="hybridMultilevel"/>
    <w:tmpl w:val="CC5EBEA8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02300749"/>
    <w:multiLevelType w:val="multilevel"/>
    <w:tmpl w:val="A7B0B7E4"/>
    <w:lvl w:ilvl="0">
      <w:start w:val="1"/>
      <w:numFmt w:val="upperRoman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 %2."/>
      <w:lvlJc w:val="left"/>
      <w:pPr>
        <w:ind w:left="993" w:hanging="567"/>
      </w:pPr>
      <w:rPr>
        <w:rFonts w:hint="default"/>
      </w:rPr>
    </w:lvl>
    <w:lvl w:ilvl="2">
      <w:start w:val="1"/>
      <w:numFmt w:val="decimal"/>
      <w:lvlText w:val="%1. 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lvlText w:val="%1. %2.%3.%4"/>
      <w:lvlJc w:val="left"/>
      <w:pPr>
        <w:ind w:left="1871" w:hanging="791"/>
      </w:pPr>
      <w:rPr>
        <w:rFonts w:hint="default"/>
      </w:rPr>
    </w:lvl>
    <w:lvl w:ilvl="4">
      <w:start w:val="1"/>
      <w:numFmt w:val="lowerLetter"/>
      <w:lvlText w:val="%5)"/>
      <w:lvlJc w:val="left"/>
      <w:pPr>
        <w:ind w:left="2232" w:hanging="644"/>
      </w:pPr>
      <w:rPr>
        <w:rFonts w:hint="default"/>
        <w:color w:val="auto"/>
      </w:rPr>
    </w:lvl>
    <w:lvl w:ilvl="5">
      <w:start w:val="1"/>
      <w:numFmt w:val="bullet"/>
      <w:pStyle w:val="BTBulletsspace"/>
      <w:lvlText w:val=""/>
      <w:lvlJc w:val="left"/>
      <w:pPr>
        <w:ind w:left="2736" w:hanging="695"/>
      </w:pPr>
      <w:rPr>
        <w:rFonts w:ascii="Symbol" w:hAnsi="Symbol" w:hint="default"/>
        <w:color w:val="auto"/>
      </w:rPr>
    </w:lvl>
    <w:lvl w:ilvl="6">
      <w:start w:val="1"/>
      <w:numFmt w:val="bullet"/>
      <w:lvlText w:val=""/>
      <w:lvlJc w:val="left"/>
      <w:pPr>
        <w:ind w:left="3240" w:hanging="1080"/>
      </w:pPr>
      <w:rPr>
        <w:rFonts w:ascii="Symbol" w:hAnsi="Symbol" w:hint="default"/>
        <w:color w:val="auto"/>
      </w:rPr>
    </w:lvl>
    <w:lvl w:ilvl="7">
      <w:start w:val="1"/>
      <w:numFmt w:val="none"/>
      <w:lvlText w:val=""/>
      <w:lvlJc w:val="left"/>
      <w:pPr>
        <w:ind w:left="3744" w:hanging="1224"/>
      </w:pPr>
      <w:rPr>
        <w:rFonts w:hint="default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05E84879"/>
    <w:multiLevelType w:val="hybridMultilevel"/>
    <w:tmpl w:val="2B8281B4"/>
    <w:lvl w:ilvl="0" w:tplc="F1305324">
      <w:start w:val="1"/>
      <w:numFmt w:val="bullet"/>
      <w:pStyle w:val="BTBullets1"/>
      <w:lvlText w:val=""/>
      <w:lvlJc w:val="left"/>
      <w:pPr>
        <w:ind w:left="2761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481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01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921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641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361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081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01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521" w:hanging="360"/>
      </w:pPr>
      <w:rPr>
        <w:rFonts w:ascii="Wingdings" w:hAnsi="Wingdings" w:hint="default"/>
      </w:rPr>
    </w:lvl>
  </w:abstractNum>
  <w:abstractNum w:abstractNumId="11" w15:restartNumberingAfterBreak="0">
    <w:nsid w:val="0C3B762B"/>
    <w:multiLevelType w:val="multilevel"/>
    <w:tmpl w:val="40D0CFFA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636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48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09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08" w:hanging="1800"/>
      </w:pPr>
      <w:rPr>
        <w:rFonts w:hint="default"/>
      </w:rPr>
    </w:lvl>
  </w:abstractNum>
  <w:abstractNum w:abstractNumId="12" w15:restartNumberingAfterBreak="0">
    <w:nsid w:val="0C4C6716"/>
    <w:multiLevelType w:val="hybridMultilevel"/>
    <w:tmpl w:val="065A119A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C6A62AC"/>
    <w:multiLevelType w:val="multilevel"/>
    <w:tmpl w:val="785A777C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40" w:hanging="540"/>
      </w:pPr>
      <w:rPr>
        <w:rFonts w:hint="default"/>
      </w:rPr>
    </w:lvl>
    <w:lvl w:ilvl="2">
      <w:start w:val="9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14" w15:restartNumberingAfterBreak="0">
    <w:nsid w:val="0F4B559D"/>
    <w:multiLevelType w:val="multilevel"/>
    <w:tmpl w:val="8694584C"/>
    <w:lvl w:ilvl="0">
      <w:start w:val="1"/>
      <w:numFmt w:val="decimal"/>
      <w:pStyle w:val="Elbas1nagwek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pStyle w:val="Elbas2nagwek"/>
      <w:isLgl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pStyle w:val="Elbas3nagwek"/>
      <w:isLgl/>
      <w:lvlText w:val="%1.%2.%3."/>
      <w:lvlJc w:val="left"/>
      <w:pPr>
        <w:ind w:left="1080" w:hanging="720"/>
      </w:pPr>
      <w:rPr>
        <w:b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3">
      <w:start w:val="1"/>
      <w:numFmt w:val="decimal"/>
      <w:pStyle w:val="Elbas4nagwe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0FE03CAE"/>
    <w:multiLevelType w:val="hybridMultilevel"/>
    <w:tmpl w:val="1DFEDECA"/>
    <w:lvl w:ilvl="0" w:tplc="77A0D87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0FE20032"/>
    <w:multiLevelType w:val="hybridMultilevel"/>
    <w:tmpl w:val="9D54307C"/>
    <w:lvl w:ilvl="0" w:tplc="E092DB10">
      <w:start w:val="2"/>
      <w:numFmt w:val="upperRoman"/>
      <w:lvlText w:val="%1."/>
      <w:lvlJc w:val="left"/>
      <w:pPr>
        <w:ind w:left="578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938" w:hanging="360"/>
      </w:pPr>
    </w:lvl>
    <w:lvl w:ilvl="2" w:tplc="0415001B" w:tentative="1">
      <w:start w:val="1"/>
      <w:numFmt w:val="lowerRoman"/>
      <w:lvlText w:val="%3."/>
      <w:lvlJc w:val="right"/>
      <w:pPr>
        <w:ind w:left="1658" w:hanging="180"/>
      </w:pPr>
    </w:lvl>
    <w:lvl w:ilvl="3" w:tplc="0415000F" w:tentative="1">
      <w:start w:val="1"/>
      <w:numFmt w:val="decimal"/>
      <w:lvlText w:val="%4."/>
      <w:lvlJc w:val="left"/>
      <w:pPr>
        <w:ind w:left="2378" w:hanging="360"/>
      </w:pPr>
    </w:lvl>
    <w:lvl w:ilvl="4" w:tplc="04150019" w:tentative="1">
      <w:start w:val="1"/>
      <w:numFmt w:val="lowerLetter"/>
      <w:lvlText w:val="%5."/>
      <w:lvlJc w:val="left"/>
      <w:pPr>
        <w:ind w:left="3098" w:hanging="360"/>
      </w:pPr>
    </w:lvl>
    <w:lvl w:ilvl="5" w:tplc="0415001B" w:tentative="1">
      <w:start w:val="1"/>
      <w:numFmt w:val="lowerRoman"/>
      <w:lvlText w:val="%6."/>
      <w:lvlJc w:val="right"/>
      <w:pPr>
        <w:ind w:left="3818" w:hanging="180"/>
      </w:pPr>
    </w:lvl>
    <w:lvl w:ilvl="6" w:tplc="0415000F" w:tentative="1">
      <w:start w:val="1"/>
      <w:numFmt w:val="decimal"/>
      <w:lvlText w:val="%7."/>
      <w:lvlJc w:val="left"/>
      <w:pPr>
        <w:ind w:left="4538" w:hanging="360"/>
      </w:pPr>
    </w:lvl>
    <w:lvl w:ilvl="7" w:tplc="04150019" w:tentative="1">
      <w:start w:val="1"/>
      <w:numFmt w:val="lowerLetter"/>
      <w:lvlText w:val="%8."/>
      <w:lvlJc w:val="left"/>
      <w:pPr>
        <w:ind w:left="5258" w:hanging="360"/>
      </w:pPr>
    </w:lvl>
    <w:lvl w:ilvl="8" w:tplc="0415001B" w:tentative="1">
      <w:start w:val="1"/>
      <w:numFmt w:val="lowerRoman"/>
      <w:lvlText w:val="%9."/>
      <w:lvlJc w:val="right"/>
      <w:pPr>
        <w:ind w:left="5978" w:hanging="180"/>
      </w:pPr>
    </w:lvl>
  </w:abstractNum>
  <w:abstractNum w:abstractNumId="17" w15:restartNumberingAfterBreak="0">
    <w:nsid w:val="0FF1320C"/>
    <w:multiLevelType w:val="hybridMultilevel"/>
    <w:tmpl w:val="3A66A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10146FAF"/>
    <w:multiLevelType w:val="hybridMultilevel"/>
    <w:tmpl w:val="8D7C3ACA"/>
    <w:lvl w:ilvl="0" w:tplc="802EF19C">
      <w:start w:val="1"/>
      <w:numFmt w:val="bullet"/>
      <w:pStyle w:val="Elbaspunkt2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A0FA48B0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9B8A1DC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1382BF58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6E620C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BB38047C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742E8932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B3706148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8D5096CC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115C2FC8"/>
    <w:multiLevelType w:val="hybridMultilevel"/>
    <w:tmpl w:val="9992FAEC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12DA63C3"/>
    <w:multiLevelType w:val="multilevel"/>
    <w:tmpl w:val="4C328AB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>
      <w:start w:val="1"/>
      <w:numFmt w:val="decimal"/>
      <w:lvlText w:val="%1.%2"/>
      <w:lvlJc w:val="left"/>
      <w:pPr>
        <w:ind w:left="860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584" w:hanging="1584"/>
      </w:pPr>
      <w:rPr>
        <w:rFonts w:hint="default"/>
      </w:rPr>
    </w:lvl>
  </w:abstractNum>
  <w:abstractNum w:abstractNumId="21" w15:restartNumberingAfterBreak="0">
    <w:nsid w:val="12E871C7"/>
    <w:multiLevelType w:val="singleLevel"/>
    <w:tmpl w:val="04150005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2" w15:restartNumberingAfterBreak="0">
    <w:nsid w:val="1401182D"/>
    <w:multiLevelType w:val="hybridMultilevel"/>
    <w:tmpl w:val="3E8CEF2E"/>
    <w:lvl w:ilvl="0" w:tplc="3B4A1064">
      <w:start w:val="1"/>
      <w:numFmt w:val="bullet"/>
      <w:pStyle w:val="Wypunktowanie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</w:rPr>
    </w:lvl>
    <w:lvl w:ilvl="1" w:tplc="449EBF9A">
      <w:start w:val="1"/>
      <w:numFmt w:val="bullet"/>
      <w:pStyle w:val="Listapunktowana4"/>
      <w:lvlText w:val=""/>
      <w:lvlJc w:val="left"/>
      <w:pPr>
        <w:tabs>
          <w:tab w:val="num" w:pos="2291"/>
        </w:tabs>
        <w:ind w:left="2291" w:hanging="360"/>
      </w:pPr>
      <w:rPr>
        <w:rFonts w:ascii="Symbol" w:hAnsi="Symbol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23" w15:restartNumberingAfterBreak="0">
    <w:nsid w:val="15B33213"/>
    <w:multiLevelType w:val="hybridMultilevel"/>
    <w:tmpl w:val="7744F862"/>
    <w:lvl w:ilvl="0" w:tplc="0F3E0E28">
      <w:start w:val="1"/>
      <w:numFmt w:val="upperRoman"/>
      <w:lvlText w:val="%1."/>
      <w:lvlJc w:val="left"/>
      <w:pPr>
        <w:ind w:left="144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4" w15:restartNumberingAfterBreak="0">
    <w:nsid w:val="1C384B1F"/>
    <w:multiLevelType w:val="hybridMultilevel"/>
    <w:tmpl w:val="584E131A"/>
    <w:lvl w:ilvl="0" w:tplc="0415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5" w15:restartNumberingAfterBreak="0">
    <w:nsid w:val="1F5B1B82"/>
    <w:multiLevelType w:val="hybridMultilevel"/>
    <w:tmpl w:val="23CE01EE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20D011E8"/>
    <w:multiLevelType w:val="singleLevel"/>
    <w:tmpl w:val="C07E15CC"/>
    <w:lvl w:ilvl="0">
      <w:start w:val="1"/>
      <w:numFmt w:val="decimal"/>
      <w:lvlText w:val="%1."/>
      <w:lvlJc w:val="left"/>
      <w:pPr>
        <w:tabs>
          <w:tab w:val="num" w:pos="425"/>
        </w:tabs>
        <w:ind w:left="425" w:hanging="425"/>
      </w:pPr>
    </w:lvl>
  </w:abstractNum>
  <w:abstractNum w:abstractNumId="27" w15:restartNumberingAfterBreak="0">
    <w:nsid w:val="22222325"/>
    <w:multiLevelType w:val="multilevel"/>
    <w:tmpl w:val="108C0E3E"/>
    <w:lvl w:ilvl="0">
      <w:start w:val="10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248" w:hanging="1440"/>
      </w:pPr>
      <w:rPr>
        <w:rFonts w:hint="default"/>
      </w:rPr>
    </w:lvl>
  </w:abstractNum>
  <w:abstractNum w:abstractNumId="28" w15:restartNumberingAfterBreak="0">
    <w:nsid w:val="2326212B"/>
    <w:multiLevelType w:val="hybridMultilevel"/>
    <w:tmpl w:val="3E78FCA4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83B0C58"/>
    <w:multiLevelType w:val="multilevel"/>
    <w:tmpl w:val="91E47468"/>
    <w:lvl w:ilvl="0">
      <w:start w:val="11"/>
      <w:numFmt w:val="decimal"/>
      <w:lvlText w:val="%1."/>
      <w:lvlJc w:val="left"/>
      <w:pPr>
        <w:ind w:left="405" w:hanging="405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1125" w:hanging="40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4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200" w:hanging="1440"/>
      </w:pPr>
      <w:rPr>
        <w:rFonts w:hint="default"/>
      </w:rPr>
    </w:lvl>
  </w:abstractNum>
  <w:abstractNum w:abstractNumId="30" w15:restartNumberingAfterBreak="0">
    <w:nsid w:val="290A2CB8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2AFC462A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2CF73657"/>
    <w:multiLevelType w:val="hybridMultilevel"/>
    <w:tmpl w:val="C2E2FDE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2E884495"/>
    <w:multiLevelType w:val="hybridMultilevel"/>
    <w:tmpl w:val="DEA04F14"/>
    <w:lvl w:ilvl="0" w:tplc="04150001">
      <w:start w:val="1"/>
      <w:numFmt w:val="bullet"/>
      <w:lvlText w:val=""/>
      <w:lvlJc w:val="left"/>
      <w:pPr>
        <w:tabs>
          <w:tab w:val="num" w:pos="1571"/>
        </w:tabs>
        <w:ind w:left="1571" w:hanging="360"/>
      </w:pPr>
      <w:rPr>
        <w:rFonts w:ascii="Symbol" w:hAnsi="Symbol" w:hint="default"/>
      </w:rPr>
    </w:lvl>
    <w:lvl w:ilvl="1" w:tplc="F322F434">
      <w:start w:val="1"/>
      <w:numFmt w:val="bullet"/>
      <w:lvlText w:val="-"/>
      <w:lvlJc w:val="left"/>
      <w:pPr>
        <w:tabs>
          <w:tab w:val="num" w:pos="2291"/>
        </w:tabs>
        <w:ind w:left="2291" w:hanging="360"/>
      </w:pPr>
      <w:rPr>
        <w:rFonts w:ascii="Times New Roman" w:eastAsia="Times New Roman" w:hAnsi="Times New Roman" w:cs="Times New Roman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34" w15:restartNumberingAfterBreak="0">
    <w:nsid w:val="2F697B7E"/>
    <w:multiLevelType w:val="hybridMultilevel"/>
    <w:tmpl w:val="ABE28A5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31C8740F"/>
    <w:multiLevelType w:val="hybridMultilevel"/>
    <w:tmpl w:val="873A4288"/>
    <w:lvl w:ilvl="0" w:tplc="04150001">
      <w:numFmt w:val="bullet"/>
      <w:lvlText w:val="-"/>
      <w:lvlJc w:val="left"/>
      <w:pPr>
        <w:ind w:left="108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6" w15:restartNumberingAfterBreak="0">
    <w:nsid w:val="323725B8"/>
    <w:multiLevelType w:val="hybridMultilevel"/>
    <w:tmpl w:val="9976F410"/>
    <w:lvl w:ilvl="0" w:tplc="04150001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322F434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33952872"/>
    <w:multiLevelType w:val="hybridMultilevel"/>
    <w:tmpl w:val="2EAA9616"/>
    <w:lvl w:ilvl="0" w:tplc="6DB884AC">
      <w:start w:val="1"/>
      <w:numFmt w:val="decimal"/>
      <w:lvlText w:val="%1."/>
      <w:lvlJc w:val="left"/>
      <w:pPr>
        <w:tabs>
          <w:tab w:val="num" w:pos="1584"/>
        </w:tabs>
        <w:ind w:left="1584" w:hanging="360"/>
      </w:pPr>
      <w:rPr>
        <w:rFonts w:ascii="Arial" w:eastAsia="Times New Roman" w:hAnsi="Arial" w:cs="Arial"/>
      </w:rPr>
    </w:lvl>
    <w:lvl w:ilvl="1" w:tplc="04150003">
      <w:start w:val="1"/>
      <w:numFmt w:val="bullet"/>
      <w:lvlText w:val=""/>
      <w:lvlJc w:val="left"/>
      <w:pPr>
        <w:tabs>
          <w:tab w:val="num" w:pos="2304"/>
        </w:tabs>
        <w:ind w:left="2304" w:hanging="360"/>
      </w:pPr>
      <w:rPr>
        <w:rFonts w:ascii="Symbol" w:hAnsi="Symbol" w:hint="default"/>
      </w:rPr>
    </w:lvl>
    <w:lvl w:ilvl="2" w:tplc="04150005" w:tentative="1">
      <w:start w:val="1"/>
      <w:numFmt w:val="lowerRoman"/>
      <w:lvlText w:val="%3."/>
      <w:lvlJc w:val="right"/>
      <w:pPr>
        <w:tabs>
          <w:tab w:val="num" w:pos="3024"/>
        </w:tabs>
        <w:ind w:left="3024" w:hanging="180"/>
      </w:pPr>
    </w:lvl>
    <w:lvl w:ilvl="3" w:tplc="04150001" w:tentative="1">
      <w:start w:val="1"/>
      <w:numFmt w:val="decimal"/>
      <w:lvlText w:val="%4."/>
      <w:lvlJc w:val="left"/>
      <w:pPr>
        <w:tabs>
          <w:tab w:val="num" w:pos="3744"/>
        </w:tabs>
        <w:ind w:left="3744" w:hanging="360"/>
      </w:pPr>
    </w:lvl>
    <w:lvl w:ilvl="4" w:tplc="04150003" w:tentative="1">
      <w:start w:val="1"/>
      <w:numFmt w:val="lowerLetter"/>
      <w:lvlText w:val="%5."/>
      <w:lvlJc w:val="left"/>
      <w:pPr>
        <w:tabs>
          <w:tab w:val="num" w:pos="4464"/>
        </w:tabs>
        <w:ind w:left="4464" w:hanging="360"/>
      </w:pPr>
    </w:lvl>
    <w:lvl w:ilvl="5" w:tplc="04150005" w:tentative="1">
      <w:start w:val="1"/>
      <w:numFmt w:val="lowerRoman"/>
      <w:lvlText w:val="%6."/>
      <w:lvlJc w:val="right"/>
      <w:pPr>
        <w:tabs>
          <w:tab w:val="num" w:pos="5184"/>
        </w:tabs>
        <w:ind w:left="5184" w:hanging="180"/>
      </w:pPr>
    </w:lvl>
    <w:lvl w:ilvl="6" w:tplc="04150001" w:tentative="1">
      <w:start w:val="1"/>
      <w:numFmt w:val="decimal"/>
      <w:lvlText w:val="%7."/>
      <w:lvlJc w:val="left"/>
      <w:pPr>
        <w:tabs>
          <w:tab w:val="num" w:pos="5904"/>
        </w:tabs>
        <w:ind w:left="5904" w:hanging="360"/>
      </w:pPr>
    </w:lvl>
    <w:lvl w:ilvl="7" w:tplc="04150003" w:tentative="1">
      <w:start w:val="1"/>
      <w:numFmt w:val="lowerLetter"/>
      <w:lvlText w:val="%8."/>
      <w:lvlJc w:val="left"/>
      <w:pPr>
        <w:tabs>
          <w:tab w:val="num" w:pos="6624"/>
        </w:tabs>
        <w:ind w:left="6624" w:hanging="360"/>
      </w:pPr>
    </w:lvl>
    <w:lvl w:ilvl="8" w:tplc="04150005" w:tentative="1">
      <w:start w:val="1"/>
      <w:numFmt w:val="lowerRoman"/>
      <w:lvlText w:val="%9."/>
      <w:lvlJc w:val="right"/>
      <w:pPr>
        <w:tabs>
          <w:tab w:val="num" w:pos="7344"/>
        </w:tabs>
        <w:ind w:left="7344" w:hanging="180"/>
      </w:pPr>
    </w:lvl>
  </w:abstractNum>
  <w:abstractNum w:abstractNumId="38" w15:restartNumberingAfterBreak="0">
    <w:nsid w:val="33AE52EC"/>
    <w:multiLevelType w:val="hybridMultilevel"/>
    <w:tmpl w:val="F64C7208"/>
    <w:lvl w:ilvl="0" w:tplc="0415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39" w15:restartNumberingAfterBreak="0">
    <w:nsid w:val="34682B8B"/>
    <w:multiLevelType w:val="multilevel"/>
    <w:tmpl w:val="ADBCA146"/>
    <w:lvl w:ilvl="0">
      <w:start w:val="1"/>
      <w:numFmt w:val="upperRoman"/>
      <w:pStyle w:val="BTTitle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Restart w:val="0"/>
      <w:pStyle w:val="BTTitle2"/>
      <w:lvlText w:val="%1. %2."/>
      <w:lvlJc w:val="left"/>
      <w:pPr>
        <w:ind w:left="709" w:hanging="567"/>
      </w:pPr>
      <w:rPr>
        <w:rFonts w:hint="default"/>
      </w:rPr>
    </w:lvl>
    <w:lvl w:ilvl="2">
      <w:start w:val="1"/>
      <w:numFmt w:val="decimal"/>
      <w:pStyle w:val="BTTitle3"/>
      <w:lvlText w:val="%1. %2.%3."/>
      <w:lvlJc w:val="left"/>
      <w:pPr>
        <w:ind w:left="1418" w:hanging="698"/>
      </w:pPr>
      <w:rPr>
        <w:rFonts w:hint="default"/>
      </w:rPr>
    </w:lvl>
    <w:lvl w:ilvl="3">
      <w:start w:val="1"/>
      <w:numFmt w:val="decimal"/>
      <w:pStyle w:val="BTTitle4"/>
      <w:lvlText w:val="%1. %2.%3.%4"/>
      <w:lvlJc w:val="left"/>
      <w:pPr>
        <w:ind w:left="1871" w:hanging="791"/>
      </w:pPr>
      <w:rPr>
        <w:rFonts w:hint="default"/>
        <w:sz w:val="22"/>
      </w:rPr>
    </w:lvl>
    <w:lvl w:ilvl="4">
      <w:start w:val="1"/>
      <w:numFmt w:val="upperLetter"/>
      <w:lvlText w:val="%5"/>
      <w:lvlJc w:val="left"/>
      <w:pPr>
        <w:ind w:left="2232" w:hanging="644"/>
      </w:pPr>
      <w:rPr>
        <w:rFonts w:hint="default"/>
        <w:color w:val="auto"/>
      </w:rPr>
    </w:lvl>
    <w:lvl w:ilvl="5">
      <w:start w:val="1"/>
      <w:numFmt w:val="lowerLetter"/>
      <w:pStyle w:val="BTBullets"/>
      <w:lvlText w:val="%6)"/>
      <w:lvlJc w:val="left"/>
      <w:pPr>
        <w:ind w:left="2736" w:hanging="695"/>
      </w:pPr>
      <w:rPr>
        <w:rFonts w:hint="default"/>
        <w:color w:val="auto"/>
      </w:rPr>
    </w:lvl>
    <w:lvl w:ilvl="6">
      <w:start w:val="1"/>
      <w:numFmt w:val="bullet"/>
      <w:lvlText w:val="-"/>
      <w:lvlJc w:val="left"/>
      <w:pPr>
        <w:ind w:left="2778" w:hanging="453"/>
      </w:pPr>
      <w:rPr>
        <w:rFonts w:ascii="Arial" w:hAnsi="Arial" w:hint="default"/>
        <w:color w:val="auto"/>
      </w:rPr>
    </w:lvl>
    <w:lvl w:ilvl="7">
      <w:start w:val="1"/>
      <w:numFmt w:val="bullet"/>
      <w:lvlText w:val=""/>
      <w:lvlJc w:val="left"/>
      <w:pPr>
        <w:ind w:left="3345" w:hanging="567"/>
      </w:pPr>
      <w:rPr>
        <w:rFonts w:ascii="Symbol" w:hAnsi="Symbol" w:hint="default"/>
        <w:color w:val="auto"/>
      </w:rPr>
    </w:lvl>
    <w:lvl w:ilvl="8">
      <w:start w:val="1"/>
      <w:numFmt w:val="none"/>
      <w:lvlText w:val=""/>
      <w:lvlJc w:val="left"/>
      <w:pPr>
        <w:ind w:left="4320" w:hanging="1440"/>
      </w:pPr>
      <w:rPr>
        <w:rFonts w:hint="default"/>
      </w:rPr>
    </w:lvl>
  </w:abstractNum>
  <w:abstractNum w:abstractNumId="40" w15:restartNumberingAfterBreak="0">
    <w:nsid w:val="35360939"/>
    <w:multiLevelType w:val="hybridMultilevel"/>
    <w:tmpl w:val="B94C0D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357E4E6E"/>
    <w:multiLevelType w:val="multilevel"/>
    <w:tmpl w:val="CC52FA5A"/>
    <w:lvl w:ilvl="0">
      <w:start w:val="1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332" w:hanging="40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007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367" w:hanging="1440"/>
      </w:pPr>
      <w:rPr>
        <w:rFonts w:hint="default"/>
      </w:rPr>
    </w:lvl>
  </w:abstractNum>
  <w:abstractNum w:abstractNumId="42" w15:restartNumberingAfterBreak="0">
    <w:nsid w:val="35FB2E30"/>
    <w:multiLevelType w:val="hybridMultilevel"/>
    <w:tmpl w:val="AD24E71C"/>
    <w:lvl w:ilvl="0" w:tplc="5F140B30">
      <w:start w:val="1"/>
      <w:numFmt w:val="decimal"/>
      <w:lvlText w:val="%1)"/>
      <w:lvlJc w:val="left"/>
      <w:pPr>
        <w:tabs>
          <w:tab w:val="num" w:pos="717"/>
        </w:tabs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37"/>
        </w:tabs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57"/>
        </w:tabs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77"/>
        </w:tabs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597"/>
        </w:tabs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17"/>
        </w:tabs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37"/>
        </w:tabs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57"/>
        </w:tabs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77"/>
        </w:tabs>
        <w:ind w:left="6477" w:hanging="180"/>
      </w:pPr>
    </w:lvl>
  </w:abstractNum>
  <w:abstractNum w:abstractNumId="43" w15:restartNumberingAfterBreak="0">
    <w:nsid w:val="36307E7F"/>
    <w:multiLevelType w:val="hybridMultilevel"/>
    <w:tmpl w:val="4A1A406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39E82A5F"/>
    <w:multiLevelType w:val="multilevel"/>
    <w:tmpl w:val="69BE2FB0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608" w:hanging="1800"/>
      </w:pPr>
      <w:rPr>
        <w:rFonts w:hint="default"/>
      </w:rPr>
    </w:lvl>
  </w:abstractNum>
  <w:abstractNum w:abstractNumId="45" w15:restartNumberingAfterBreak="0">
    <w:nsid w:val="41726C99"/>
    <w:multiLevelType w:val="multilevel"/>
    <w:tmpl w:val="0BB6AAD6"/>
    <w:lvl w:ilvl="0">
      <w:start w:val="1"/>
      <w:numFmt w:val="decimal"/>
      <w:lvlText w:val="%1)"/>
      <w:lvlJc w:val="left"/>
      <w:pPr>
        <w:ind w:left="768" w:hanging="360"/>
      </w:pPr>
    </w:lvl>
    <w:lvl w:ilvl="1">
      <w:start w:val="1"/>
      <w:numFmt w:val="decimal"/>
      <w:lvlText w:val="%2)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46" w15:restartNumberingAfterBreak="0">
    <w:nsid w:val="42FD25BE"/>
    <w:multiLevelType w:val="hybridMultilevel"/>
    <w:tmpl w:val="077A0D9C"/>
    <w:lvl w:ilvl="0" w:tplc="7E18C98C">
      <w:start w:val="1"/>
      <w:numFmt w:val="lowerLetter"/>
      <w:lvlText w:val="%1)"/>
      <w:lvlJc w:val="left"/>
      <w:pPr>
        <w:ind w:left="1211" w:hanging="360"/>
      </w:pPr>
      <w:rPr>
        <w:rFonts w:hint="default"/>
        <w:color w:val="auto"/>
      </w:rPr>
    </w:lvl>
    <w:lvl w:ilvl="1" w:tplc="04150019">
      <w:start w:val="1"/>
      <w:numFmt w:val="lowerLetter"/>
      <w:lvlText w:val="%2."/>
      <w:lvlJc w:val="left"/>
      <w:pPr>
        <w:ind w:left="1931" w:hanging="360"/>
      </w:pPr>
    </w:lvl>
    <w:lvl w:ilvl="2" w:tplc="0415001B" w:tentative="1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7" w15:restartNumberingAfterBreak="0">
    <w:nsid w:val="441B01C7"/>
    <w:multiLevelType w:val="multilevel"/>
    <w:tmpl w:val="D2A0C72E"/>
    <w:lvl w:ilvl="0">
      <w:start w:val="1"/>
      <w:numFmt w:val="decimal"/>
      <w:lvlText w:val="%1)"/>
      <w:lvlJc w:val="left"/>
      <w:pPr>
        <w:ind w:left="768" w:hanging="360"/>
      </w:pPr>
      <w:rPr>
        <w:color w:val="000000"/>
      </w:rPr>
    </w:lvl>
    <w:lvl w:ilvl="1">
      <w:start w:val="1"/>
      <w:numFmt w:val="decimal"/>
      <w:lvlText w:val="%2)"/>
      <w:lvlJc w:val="left"/>
      <w:pPr>
        <w:ind w:left="1488" w:hanging="360"/>
      </w:pPr>
    </w:lvl>
    <w:lvl w:ilvl="2">
      <w:start w:val="1"/>
      <w:numFmt w:val="lowerRoman"/>
      <w:lvlText w:val="%3."/>
      <w:lvlJc w:val="right"/>
      <w:pPr>
        <w:ind w:left="2208" w:hanging="180"/>
      </w:pPr>
    </w:lvl>
    <w:lvl w:ilvl="3">
      <w:start w:val="1"/>
      <w:numFmt w:val="decimal"/>
      <w:lvlText w:val="%4."/>
      <w:lvlJc w:val="left"/>
      <w:pPr>
        <w:ind w:left="2928" w:hanging="360"/>
      </w:pPr>
    </w:lvl>
    <w:lvl w:ilvl="4">
      <w:start w:val="1"/>
      <w:numFmt w:val="lowerLetter"/>
      <w:lvlText w:val="%5."/>
      <w:lvlJc w:val="left"/>
      <w:pPr>
        <w:ind w:left="3648" w:hanging="360"/>
      </w:pPr>
    </w:lvl>
    <w:lvl w:ilvl="5">
      <w:start w:val="1"/>
      <w:numFmt w:val="lowerRoman"/>
      <w:lvlText w:val="%6."/>
      <w:lvlJc w:val="right"/>
      <w:pPr>
        <w:ind w:left="4368" w:hanging="180"/>
      </w:pPr>
    </w:lvl>
    <w:lvl w:ilvl="6">
      <w:start w:val="1"/>
      <w:numFmt w:val="decimal"/>
      <w:lvlText w:val="%7."/>
      <w:lvlJc w:val="left"/>
      <w:pPr>
        <w:ind w:left="5088" w:hanging="360"/>
      </w:pPr>
    </w:lvl>
    <w:lvl w:ilvl="7">
      <w:start w:val="1"/>
      <w:numFmt w:val="lowerLetter"/>
      <w:lvlText w:val="%8."/>
      <w:lvlJc w:val="left"/>
      <w:pPr>
        <w:ind w:left="5808" w:hanging="360"/>
      </w:pPr>
    </w:lvl>
    <w:lvl w:ilvl="8">
      <w:start w:val="1"/>
      <w:numFmt w:val="lowerRoman"/>
      <w:lvlText w:val="%9."/>
      <w:lvlJc w:val="right"/>
      <w:pPr>
        <w:ind w:left="6528" w:hanging="180"/>
      </w:pPr>
    </w:lvl>
  </w:abstractNum>
  <w:abstractNum w:abstractNumId="48" w15:restartNumberingAfterBreak="0">
    <w:nsid w:val="444602BA"/>
    <w:multiLevelType w:val="hybridMultilevel"/>
    <w:tmpl w:val="91282062"/>
    <w:lvl w:ilvl="0" w:tplc="BCA4641E">
      <w:start w:val="1"/>
      <w:numFmt w:val="decimal"/>
      <w:lvlText w:val="%1."/>
      <w:lvlJc w:val="left"/>
      <w:pPr>
        <w:ind w:left="7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3ACE7D32">
      <w:start w:val="1"/>
      <w:numFmt w:val="lowerLetter"/>
      <w:lvlText w:val="%2"/>
      <w:lvlJc w:val="left"/>
      <w:pPr>
        <w:ind w:left="14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797E68D8">
      <w:start w:val="1"/>
      <w:numFmt w:val="lowerRoman"/>
      <w:lvlText w:val="%3"/>
      <w:lvlJc w:val="left"/>
      <w:pPr>
        <w:ind w:left="21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8FE846D8">
      <w:start w:val="1"/>
      <w:numFmt w:val="decimal"/>
      <w:lvlText w:val="%4"/>
      <w:lvlJc w:val="left"/>
      <w:pPr>
        <w:ind w:left="28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1C485576">
      <w:start w:val="1"/>
      <w:numFmt w:val="lowerLetter"/>
      <w:lvlText w:val="%5"/>
      <w:lvlJc w:val="left"/>
      <w:pPr>
        <w:ind w:left="360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E75C644C">
      <w:start w:val="1"/>
      <w:numFmt w:val="lowerRoman"/>
      <w:lvlText w:val="%6"/>
      <w:lvlJc w:val="left"/>
      <w:pPr>
        <w:ind w:left="432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24E840CC">
      <w:start w:val="1"/>
      <w:numFmt w:val="decimal"/>
      <w:lvlText w:val="%7"/>
      <w:lvlJc w:val="left"/>
      <w:pPr>
        <w:ind w:left="504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47420946">
      <w:start w:val="1"/>
      <w:numFmt w:val="lowerLetter"/>
      <w:lvlText w:val="%8"/>
      <w:lvlJc w:val="left"/>
      <w:pPr>
        <w:ind w:left="57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0CF8E1EA">
      <w:start w:val="1"/>
      <w:numFmt w:val="lowerRoman"/>
      <w:lvlText w:val="%9"/>
      <w:lvlJc w:val="left"/>
      <w:pPr>
        <w:ind w:left="648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9" w15:restartNumberingAfterBreak="0">
    <w:nsid w:val="4467691F"/>
    <w:multiLevelType w:val="multilevel"/>
    <w:tmpl w:val="3AD8024A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149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50" w15:restartNumberingAfterBreak="0">
    <w:nsid w:val="44A22CFC"/>
    <w:multiLevelType w:val="hybridMultilevel"/>
    <w:tmpl w:val="E8244A5E"/>
    <w:lvl w:ilvl="0" w:tplc="5A3E7D38">
      <w:start w:val="1"/>
      <w:numFmt w:val="bullet"/>
      <w:pStyle w:val="Tekstopisuzlist"/>
      <w:lvlText w:val="-"/>
      <w:lvlJc w:val="left"/>
      <w:pPr>
        <w:ind w:left="720" w:hanging="360"/>
      </w:pPr>
      <w:rPr>
        <w:rFonts w:ascii="OpenSymbol" w:hAnsi="OpenSymbol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1" w15:restartNumberingAfterBreak="0">
    <w:nsid w:val="492F64BD"/>
    <w:multiLevelType w:val="hybridMultilevel"/>
    <w:tmpl w:val="F79E1A94"/>
    <w:lvl w:ilvl="0" w:tplc="77A0D87E">
      <w:start w:val="1"/>
      <w:numFmt w:val="bullet"/>
      <w:lvlText w:val=""/>
      <w:lvlJc w:val="left"/>
      <w:pPr>
        <w:ind w:left="1193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913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633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353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073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793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513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233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953" w:hanging="360"/>
      </w:pPr>
      <w:rPr>
        <w:rFonts w:ascii="Wingdings" w:hAnsi="Wingdings" w:hint="default"/>
      </w:rPr>
    </w:lvl>
  </w:abstractNum>
  <w:abstractNum w:abstractNumId="52" w15:restartNumberingAfterBreak="0">
    <w:nsid w:val="4A5A13F5"/>
    <w:multiLevelType w:val="multilevel"/>
    <w:tmpl w:val="A1DAB37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4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48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36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60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4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73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61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496" w:hanging="1440"/>
      </w:pPr>
      <w:rPr>
        <w:rFonts w:hint="default"/>
      </w:rPr>
    </w:lvl>
  </w:abstractNum>
  <w:abstractNum w:abstractNumId="53" w15:restartNumberingAfterBreak="0">
    <w:nsid w:val="4C826235"/>
    <w:multiLevelType w:val="hybridMultilevel"/>
    <w:tmpl w:val="EE4673C4"/>
    <w:lvl w:ilvl="0" w:tplc="5FC0D506">
      <w:start w:val="8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360" w:hanging="360"/>
      </w:pPr>
    </w:lvl>
    <w:lvl w:ilvl="2" w:tplc="0415001B">
      <w:start w:val="1"/>
      <w:numFmt w:val="lowerRoman"/>
      <w:lvlText w:val="%3."/>
      <w:lvlJc w:val="right"/>
      <w:pPr>
        <w:ind w:left="2651" w:hanging="180"/>
      </w:pPr>
    </w:lvl>
    <w:lvl w:ilvl="3" w:tplc="0415000F" w:tentative="1">
      <w:start w:val="1"/>
      <w:numFmt w:val="decimal"/>
      <w:lvlText w:val="%4."/>
      <w:lvlJc w:val="left"/>
      <w:pPr>
        <w:ind w:left="3371" w:hanging="360"/>
      </w:pPr>
    </w:lvl>
    <w:lvl w:ilvl="4" w:tplc="04150019" w:tentative="1">
      <w:start w:val="1"/>
      <w:numFmt w:val="lowerLetter"/>
      <w:lvlText w:val="%5."/>
      <w:lvlJc w:val="left"/>
      <w:pPr>
        <w:ind w:left="4091" w:hanging="360"/>
      </w:pPr>
    </w:lvl>
    <w:lvl w:ilvl="5" w:tplc="0415001B" w:tentative="1">
      <w:start w:val="1"/>
      <w:numFmt w:val="lowerRoman"/>
      <w:lvlText w:val="%6."/>
      <w:lvlJc w:val="right"/>
      <w:pPr>
        <w:ind w:left="4811" w:hanging="180"/>
      </w:pPr>
    </w:lvl>
    <w:lvl w:ilvl="6" w:tplc="0415000F" w:tentative="1">
      <w:start w:val="1"/>
      <w:numFmt w:val="decimal"/>
      <w:lvlText w:val="%7."/>
      <w:lvlJc w:val="left"/>
      <w:pPr>
        <w:ind w:left="5531" w:hanging="360"/>
      </w:pPr>
    </w:lvl>
    <w:lvl w:ilvl="7" w:tplc="04150019" w:tentative="1">
      <w:start w:val="1"/>
      <w:numFmt w:val="lowerLetter"/>
      <w:lvlText w:val="%8."/>
      <w:lvlJc w:val="left"/>
      <w:pPr>
        <w:ind w:left="6251" w:hanging="360"/>
      </w:pPr>
    </w:lvl>
    <w:lvl w:ilvl="8" w:tplc="0415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54" w15:restartNumberingAfterBreak="0">
    <w:nsid w:val="4C9534A6"/>
    <w:multiLevelType w:val="hybridMultilevel"/>
    <w:tmpl w:val="0062F2B8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4F7D4133"/>
    <w:multiLevelType w:val="multilevel"/>
    <w:tmpl w:val="DBA4D356"/>
    <w:lvl w:ilvl="0">
      <w:start w:val="2"/>
      <w:numFmt w:val="upperRoman"/>
      <w:pStyle w:val="I"/>
      <w:lvlText w:val="%1."/>
      <w:lvlJc w:val="left"/>
      <w:pPr>
        <w:ind w:left="425" w:hanging="425"/>
      </w:pPr>
      <w:rPr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1"/>
      <w:lvlText w:val="%2."/>
      <w:lvlJc w:val="left"/>
      <w:pPr>
        <w:ind w:left="454" w:hanging="454"/>
      </w:pPr>
    </w:lvl>
    <w:lvl w:ilvl="2">
      <w:start w:val="1"/>
      <w:numFmt w:val="decimal"/>
      <w:pStyle w:val="11"/>
      <w:lvlText w:val="%2.%3."/>
      <w:lvlJc w:val="left"/>
      <w:pPr>
        <w:ind w:left="624" w:hanging="624"/>
      </w:pPr>
    </w:lvl>
    <w:lvl w:ilvl="3">
      <w:start w:val="1"/>
      <w:numFmt w:val="decimal"/>
      <w:lvlText w:val="(%4)"/>
      <w:lvlJc w:val="left"/>
      <w:pPr>
        <w:ind w:left="1428" w:hanging="357"/>
      </w:pPr>
    </w:lvl>
    <w:lvl w:ilvl="4">
      <w:start w:val="1"/>
      <w:numFmt w:val="lowerLetter"/>
      <w:lvlText w:val="(%5)"/>
      <w:lvlJc w:val="left"/>
      <w:pPr>
        <w:ind w:left="1785" w:hanging="357"/>
      </w:pPr>
    </w:lvl>
    <w:lvl w:ilvl="5">
      <w:start w:val="1"/>
      <w:numFmt w:val="lowerRoman"/>
      <w:lvlText w:val="(%6)"/>
      <w:lvlJc w:val="left"/>
      <w:pPr>
        <w:ind w:left="2142" w:hanging="357"/>
      </w:pPr>
    </w:lvl>
    <w:lvl w:ilvl="6">
      <w:start w:val="1"/>
      <w:numFmt w:val="decimal"/>
      <w:lvlText w:val="%7."/>
      <w:lvlJc w:val="left"/>
      <w:pPr>
        <w:ind w:left="2499" w:hanging="357"/>
      </w:pPr>
    </w:lvl>
    <w:lvl w:ilvl="7">
      <w:start w:val="1"/>
      <w:numFmt w:val="lowerLetter"/>
      <w:lvlText w:val="%8."/>
      <w:lvlJc w:val="left"/>
      <w:pPr>
        <w:ind w:left="2856" w:hanging="357"/>
      </w:pPr>
    </w:lvl>
    <w:lvl w:ilvl="8">
      <w:start w:val="1"/>
      <w:numFmt w:val="lowerRoman"/>
      <w:lvlText w:val="%9."/>
      <w:lvlJc w:val="left"/>
      <w:pPr>
        <w:ind w:left="3213" w:hanging="357"/>
      </w:pPr>
    </w:lvl>
  </w:abstractNum>
  <w:abstractNum w:abstractNumId="56" w15:restartNumberingAfterBreak="0">
    <w:nsid w:val="540B6AF7"/>
    <w:multiLevelType w:val="hybridMultilevel"/>
    <w:tmpl w:val="AB94BBBE"/>
    <w:lvl w:ilvl="0" w:tplc="DE0E52C4">
      <w:start w:val="1"/>
      <w:numFmt w:val="bullet"/>
      <w:lvlText w:val=""/>
      <w:lvlJc w:val="left"/>
      <w:pPr>
        <w:ind w:left="1931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5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7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9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1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3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5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7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91" w:hanging="360"/>
      </w:pPr>
      <w:rPr>
        <w:rFonts w:ascii="Wingdings" w:hAnsi="Wingdings" w:hint="default"/>
      </w:rPr>
    </w:lvl>
  </w:abstractNum>
  <w:abstractNum w:abstractNumId="57" w15:restartNumberingAfterBreak="0">
    <w:nsid w:val="571039B7"/>
    <w:multiLevelType w:val="hybridMultilevel"/>
    <w:tmpl w:val="A68028CE"/>
    <w:lvl w:ilvl="0" w:tplc="DF600D4E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20" w:hanging="360"/>
      </w:pPr>
    </w:lvl>
    <w:lvl w:ilvl="2" w:tplc="0415001B" w:tentative="1">
      <w:start w:val="1"/>
      <w:numFmt w:val="lowerRoman"/>
      <w:lvlText w:val="%3."/>
      <w:lvlJc w:val="right"/>
      <w:pPr>
        <w:ind w:left="2340" w:hanging="180"/>
      </w:pPr>
    </w:lvl>
    <w:lvl w:ilvl="3" w:tplc="0415000F" w:tentative="1">
      <w:start w:val="1"/>
      <w:numFmt w:val="decimal"/>
      <w:lvlText w:val="%4."/>
      <w:lvlJc w:val="left"/>
      <w:pPr>
        <w:ind w:left="3060" w:hanging="360"/>
      </w:pPr>
    </w:lvl>
    <w:lvl w:ilvl="4" w:tplc="04150019" w:tentative="1">
      <w:start w:val="1"/>
      <w:numFmt w:val="lowerLetter"/>
      <w:lvlText w:val="%5."/>
      <w:lvlJc w:val="left"/>
      <w:pPr>
        <w:ind w:left="3780" w:hanging="360"/>
      </w:pPr>
    </w:lvl>
    <w:lvl w:ilvl="5" w:tplc="0415001B" w:tentative="1">
      <w:start w:val="1"/>
      <w:numFmt w:val="lowerRoman"/>
      <w:lvlText w:val="%6."/>
      <w:lvlJc w:val="right"/>
      <w:pPr>
        <w:ind w:left="4500" w:hanging="180"/>
      </w:pPr>
    </w:lvl>
    <w:lvl w:ilvl="6" w:tplc="0415000F" w:tentative="1">
      <w:start w:val="1"/>
      <w:numFmt w:val="decimal"/>
      <w:lvlText w:val="%7."/>
      <w:lvlJc w:val="left"/>
      <w:pPr>
        <w:ind w:left="5220" w:hanging="360"/>
      </w:pPr>
    </w:lvl>
    <w:lvl w:ilvl="7" w:tplc="04150019" w:tentative="1">
      <w:start w:val="1"/>
      <w:numFmt w:val="lowerLetter"/>
      <w:lvlText w:val="%8."/>
      <w:lvlJc w:val="left"/>
      <w:pPr>
        <w:ind w:left="5940" w:hanging="360"/>
      </w:pPr>
    </w:lvl>
    <w:lvl w:ilvl="8" w:tplc="0415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8" w15:restartNumberingAfterBreak="0">
    <w:nsid w:val="57C03BFA"/>
    <w:multiLevelType w:val="hybridMultilevel"/>
    <w:tmpl w:val="11126718"/>
    <w:lvl w:ilvl="0" w:tplc="CE1A6B34">
      <w:start w:val="1"/>
      <w:numFmt w:val="bullet"/>
      <w:lvlText w:val=""/>
      <w:lvlJc w:val="left"/>
      <w:pPr>
        <w:ind w:left="1065" w:hanging="360"/>
      </w:pPr>
      <w:rPr>
        <w:rFonts w:ascii="Symbol" w:hAnsi="Symbol" w:hint="default"/>
      </w:rPr>
    </w:lvl>
    <w:lvl w:ilvl="1" w:tplc="FFFFFFFF">
      <w:start w:val="1"/>
      <w:numFmt w:val="lowerLetter"/>
      <w:lvlText w:val="%2."/>
      <w:lvlJc w:val="left"/>
      <w:pPr>
        <w:ind w:left="1785" w:hanging="360"/>
      </w:pPr>
    </w:lvl>
    <w:lvl w:ilvl="2" w:tplc="FFFFFFFF">
      <w:start w:val="1"/>
      <w:numFmt w:val="lowerRoman"/>
      <w:lvlText w:val="%3."/>
      <w:lvlJc w:val="right"/>
      <w:pPr>
        <w:ind w:left="2505" w:hanging="180"/>
      </w:pPr>
    </w:lvl>
    <w:lvl w:ilvl="3" w:tplc="FFFFFFFF">
      <w:start w:val="1"/>
      <w:numFmt w:val="decimal"/>
      <w:lvlText w:val="%4."/>
      <w:lvlJc w:val="left"/>
      <w:pPr>
        <w:ind w:left="3225" w:hanging="360"/>
      </w:pPr>
    </w:lvl>
    <w:lvl w:ilvl="4" w:tplc="FFFFFFFF">
      <w:start w:val="1"/>
      <w:numFmt w:val="lowerLetter"/>
      <w:lvlText w:val="%5."/>
      <w:lvlJc w:val="left"/>
      <w:pPr>
        <w:ind w:left="3945" w:hanging="360"/>
      </w:pPr>
    </w:lvl>
    <w:lvl w:ilvl="5" w:tplc="FFFFFFFF">
      <w:start w:val="1"/>
      <w:numFmt w:val="lowerRoman"/>
      <w:lvlText w:val="%6."/>
      <w:lvlJc w:val="right"/>
      <w:pPr>
        <w:ind w:left="4665" w:hanging="180"/>
      </w:pPr>
    </w:lvl>
    <w:lvl w:ilvl="6" w:tplc="FFFFFFFF">
      <w:start w:val="1"/>
      <w:numFmt w:val="decimal"/>
      <w:lvlText w:val="%7."/>
      <w:lvlJc w:val="left"/>
      <w:pPr>
        <w:ind w:left="5385" w:hanging="360"/>
      </w:pPr>
    </w:lvl>
    <w:lvl w:ilvl="7" w:tplc="FFFFFFFF">
      <w:start w:val="1"/>
      <w:numFmt w:val="lowerLetter"/>
      <w:lvlText w:val="%8."/>
      <w:lvlJc w:val="left"/>
      <w:pPr>
        <w:ind w:left="6105" w:hanging="360"/>
      </w:pPr>
    </w:lvl>
    <w:lvl w:ilvl="8" w:tplc="FFFFFFFF">
      <w:start w:val="1"/>
      <w:numFmt w:val="lowerRoman"/>
      <w:lvlText w:val="%9."/>
      <w:lvlJc w:val="right"/>
      <w:pPr>
        <w:ind w:left="6825" w:hanging="180"/>
      </w:pPr>
    </w:lvl>
  </w:abstractNum>
  <w:abstractNum w:abstractNumId="59" w15:restartNumberingAfterBreak="0">
    <w:nsid w:val="5AB516E1"/>
    <w:multiLevelType w:val="hybridMultilevel"/>
    <w:tmpl w:val="BA20CC7E"/>
    <w:lvl w:ilvl="0" w:tplc="0415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60" w15:restartNumberingAfterBreak="0">
    <w:nsid w:val="5CDE74FA"/>
    <w:multiLevelType w:val="multilevel"/>
    <w:tmpl w:val="CB144AEC"/>
    <w:lvl w:ilvl="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1" w15:restartNumberingAfterBreak="0">
    <w:nsid w:val="5DBC46FD"/>
    <w:multiLevelType w:val="multilevel"/>
    <w:tmpl w:val="1DD6F7C6"/>
    <w:lvl w:ilvl="0">
      <w:start w:val="1"/>
      <w:numFmt w:val="lowerLetter"/>
      <w:lvlText w:val="%1)"/>
      <w:lvlJc w:val="left"/>
      <w:pPr>
        <w:ind w:left="1080" w:hanging="360"/>
      </w:p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62" w15:restartNumberingAfterBreak="0">
    <w:nsid w:val="5E872B52"/>
    <w:multiLevelType w:val="multilevel"/>
    <w:tmpl w:val="4B2A1B5E"/>
    <w:lvl w:ilvl="0">
      <w:start w:val="12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84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4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7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72" w:hanging="1800"/>
      </w:pPr>
      <w:rPr>
        <w:rFonts w:hint="default"/>
      </w:rPr>
    </w:lvl>
  </w:abstractNum>
  <w:abstractNum w:abstractNumId="63" w15:restartNumberingAfterBreak="0">
    <w:nsid w:val="5F2844C9"/>
    <w:multiLevelType w:val="multilevel"/>
    <w:tmpl w:val="0D06F75E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80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504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684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82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0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15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3320" w:hanging="1800"/>
      </w:pPr>
      <w:rPr>
        <w:rFonts w:hint="default"/>
      </w:rPr>
    </w:lvl>
  </w:abstractNum>
  <w:abstractNum w:abstractNumId="64" w15:restartNumberingAfterBreak="0">
    <w:nsid w:val="6019607A"/>
    <w:multiLevelType w:val="hybridMultilevel"/>
    <w:tmpl w:val="67687820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5" w15:restartNumberingAfterBreak="0">
    <w:nsid w:val="6028305F"/>
    <w:multiLevelType w:val="multilevel"/>
    <w:tmpl w:val="D752FDD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6" w15:restartNumberingAfterBreak="0">
    <w:nsid w:val="646A7217"/>
    <w:multiLevelType w:val="multilevel"/>
    <w:tmpl w:val="7D8AA860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5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1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1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86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5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2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1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016" w:hanging="1440"/>
      </w:pPr>
      <w:rPr>
        <w:rFonts w:hint="default"/>
      </w:rPr>
    </w:lvl>
  </w:abstractNum>
  <w:abstractNum w:abstractNumId="67" w15:restartNumberingAfterBreak="0">
    <w:nsid w:val="663415D6"/>
    <w:multiLevelType w:val="hybridMultilevel"/>
    <w:tmpl w:val="AA06573C"/>
    <w:lvl w:ilvl="0" w:tplc="CE1A6B34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8" w15:restartNumberingAfterBreak="0">
    <w:nsid w:val="66482520"/>
    <w:multiLevelType w:val="hybridMultilevel"/>
    <w:tmpl w:val="661EF0D4"/>
    <w:lvl w:ilvl="0" w:tplc="9F48017C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b/>
      </w:rPr>
    </w:lvl>
    <w:lvl w:ilvl="1" w:tplc="09542736">
      <w:start w:val="1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Times New Roman" w:eastAsia="Times New Roman" w:hAnsi="Times New Roman" w:cs="Times New Roman" w:hint="default"/>
      </w:rPr>
    </w:lvl>
    <w:lvl w:ilvl="2" w:tplc="42B0BC62">
      <w:start w:val="1"/>
      <w:numFmt w:val="lowerLetter"/>
      <w:lvlText w:val="%3."/>
      <w:lvlJc w:val="left"/>
      <w:pPr>
        <w:tabs>
          <w:tab w:val="num" w:pos="2625"/>
        </w:tabs>
        <w:ind w:left="2625" w:hanging="645"/>
      </w:pPr>
      <w:rPr>
        <w:rFonts w:hint="default"/>
      </w:rPr>
    </w:lvl>
    <w:lvl w:ilvl="3" w:tplc="0415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CC86C6F4">
      <w:start w:val="1"/>
      <w:numFmt w:val="lowerLetter"/>
      <w:lvlText w:val="%6)"/>
      <w:lvlJc w:val="left"/>
      <w:pPr>
        <w:tabs>
          <w:tab w:val="num" w:pos="4500"/>
        </w:tabs>
        <w:ind w:left="4500" w:hanging="360"/>
      </w:pPr>
      <w:rPr>
        <w:rFonts w:hint="default"/>
      </w:rPr>
    </w:lvl>
    <w:lvl w:ilvl="6" w:tplc="0415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406A73F8">
      <w:start w:val="4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eastAsia="Times New Roman" w:hAnsi="Times New Roman" w:cs="Times New Roman"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68A846EE"/>
    <w:multiLevelType w:val="hybridMultilevel"/>
    <w:tmpl w:val="BE4A923C"/>
    <w:lvl w:ilvl="0" w:tplc="571AFB3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0" w15:restartNumberingAfterBreak="0">
    <w:nsid w:val="6A4E7941"/>
    <w:multiLevelType w:val="multilevel"/>
    <w:tmpl w:val="E3F23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u w:val="none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1" w15:restartNumberingAfterBreak="0">
    <w:nsid w:val="6C9E3E2F"/>
    <w:multiLevelType w:val="multilevel"/>
    <w:tmpl w:val="C9927A54"/>
    <w:lvl w:ilvl="0">
      <w:start w:val="1"/>
      <w:numFmt w:val="decimal"/>
      <w:lvlText w:val="%1."/>
      <w:lvlJc w:val="left"/>
      <w:pPr>
        <w:ind w:left="360" w:hanging="360"/>
      </w:pPr>
      <w:rPr>
        <w:i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72" w15:restartNumberingAfterBreak="0">
    <w:nsid w:val="72F97AD0"/>
    <w:multiLevelType w:val="hybridMultilevel"/>
    <w:tmpl w:val="7B06F730"/>
    <w:lvl w:ilvl="0" w:tplc="B24699CE">
      <w:start w:val="1"/>
      <w:numFmt w:val="lowerLetter"/>
      <w:lvlText w:val="%1)"/>
      <w:lvlJc w:val="left"/>
      <w:pPr>
        <w:ind w:left="28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82B06">
      <w:start w:val="1"/>
      <w:numFmt w:val="bullet"/>
      <w:lvlText w:val="•"/>
      <w:lvlJc w:val="left"/>
      <w:pPr>
        <w:ind w:left="707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0CD0D808">
      <w:start w:val="1"/>
      <w:numFmt w:val="bullet"/>
      <w:lvlText w:val="▪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6A262EA">
      <w:start w:val="1"/>
      <w:numFmt w:val="bullet"/>
      <w:lvlText w:val="•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7BA6032">
      <w:start w:val="1"/>
      <w:numFmt w:val="bullet"/>
      <w:lvlText w:val="o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FAF88A1E">
      <w:start w:val="1"/>
      <w:numFmt w:val="bullet"/>
      <w:lvlText w:val="▪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982DBCE">
      <w:start w:val="1"/>
      <w:numFmt w:val="bullet"/>
      <w:lvlText w:val="•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2F0C554C">
      <w:start w:val="1"/>
      <w:numFmt w:val="bullet"/>
      <w:lvlText w:val="o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BC42C850">
      <w:start w:val="1"/>
      <w:numFmt w:val="bullet"/>
      <w:lvlText w:val="▪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3" w15:restartNumberingAfterBreak="0">
    <w:nsid w:val="741464F9"/>
    <w:multiLevelType w:val="hybridMultilevel"/>
    <w:tmpl w:val="EFD8C782"/>
    <w:lvl w:ilvl="0" w:tplc="0415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4" w15:restartNumberingAfterBreak="0">
    <w:nsid w:val="74B92FB7"/>
    <w:multiLevelType w:val="multilevel"/>
    <w:tmpl w:val="7E0869C8"/>
    <w:lvl w:ilvl="0">
      <w:start w:val="7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949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9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87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4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02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97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563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512" w:hanging="1800"/>
      </w:pPr>
      <w:rPr>
        <w:rFonts w:hint="default"/>
      </w:rPr>
    </w:lvl>
  </w:abstractNum>
  <w:abstractNum w:abstractNumId="75" w15:restartNumberingAfterBreak="0">
    <w:nsid w:val="75C84346"/>
    <w:multiLevelType w:val="hybridMultilevel"/>
    <w:tmpl w:val="1BECB190"/>
    <w:lvl w:ilvl="0" w:tplc="0415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7827E12"/>
    <w:multiLevelType w:val="multilevel"/>
    <w:tmpl w:val="E4A8B728"/>
    <w:lvl w:ilvl="0">
      <w:start w:val="5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1211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571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571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931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291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291" w:hanging="1440"/>
      </w:pPr>
      <w:rPr>
        <w:rFonts w:hint="default"/>
      </w:rPr>
    </w:lvl>
  </w:abstractNum>
  <w:abstractNum w:abstractNumId="77" w15:restartNumberingAfterBreak="0">
    <w:nsid w:val="79FE4BC0"/>
    <w:multiLevelType w:val="singleLevel"/>
    <w:tmpl w:val="8EB4FAB4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78" w15:restartNumberingAfterBreak="0">
    <w:nsid w:val="7A501B03"/>
    <w:multiLevelType w:val="hybridMultilevel"/>
    <w:tmpl w:val="CF36F45E"/>
    <w:lvl w:ilvl="0" w:tplc="BBF09994">
      <w:start w:val="1"/>
      <w:numFmt w:val="bullet"/>
      <w:lvlText w:val=""/>
      <w:lvlJc w:val="left"/>
      <w:pPr>
        <w:ind w:left="1004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79" w15:restartNumberingAfterBreak="0">
    <w:nsid w:val="7C272841"/>
    <w:multiLevelType w:val="multilevel"/>
    <w:tmpl w:val="F920CF16"/>
    <w:lvl w:ilvl="0">
      <w:start w:val="10"/>
      <w:numFmt w:val="decimal"/>
      <w:lvlText w:val="%1"/>
      <w:lvlJc w:val="left"/>
      <w:pPr>
        <w:ind w:left="540" w:hanging="540"/>
      </w:pPr>
      <w:rPr>
        <w:rFonts w:hint="default"/>
        <w:u w:val="none"/>
      </w:rPr>
    </w:lvl>
    <w:lvl w:ilvl="1">
      <w:start w:val="1"/>
      <w:numFmt w:val="decimal"/>
      <w:lvlText w:val="%1.%2"/>
      <w:lvlJc w:val="left"/>
      <w:pPr>
        <w:ind w:left="630" w:hanging="540"/>
      </w:pPr>
      <w:rPr>
        <w:rFonts w:hint="default"/>
        <w:u w:val="none"/>
      </w:rPr>
    </w:lvl>
    <w:lvl w:ilvl="2">
      <w:start w:val="8"/>
      <w:numFmt w:val="decimal"/>
      <w:lvlText w:val="%1.%2.%3"/>
      <w:lvlJc w:val="left"/>
      <w:pPr>
        <w:ind w:left="900" w:hanging="720"/>
      </w:pPr>
      <w:rPr>
        <w:rFonts w:hint="default"/>
        <w:u w:val="none"/>
      </w:rPr>
    </w:lvl>
    <w:lvl w:ilvl="3">
      <w:start w:val="1"/>
      <w:numFmt w:val="decimal"/>
      <w:lvlText w:val="%1.%2.%3.%4"/>
      <w:lvlJc w:val="left"/>
      <w:pPr>
        <w:ind w:left="990" w:hanging="720"/>
      </w:pPr>
      <w:rPr>
        <w:rFonts w:hint="default"/>
        <w:u w:val="none"/>
      </w:rPr>
    </w:lvl>
    <w:lvl w:ilvl="4">
      <w:start w:val="1"/>
      <w:numFmt w:val="decimal"/>
      <w:lvlText w:val="%1.%2.%3.%4.%5"/>
      <w:lvlJc w:val="left"/>
      <w:pPr>
        <w:ind w:left="1440" w:hanging="1080"/>
      </w:pPr>
      <w:rPr>
        <w:rFonts w:hint="default"/>
        <w:u w:val="none"/>
      </w:rPr>
    </w:lvl>
    <w:lvl w:ilvl="5">
      <w:start w:val="1"/>
      <w:numFmt w:val="decimal"/>
      <w:lvlText w:val="%1.%2.%3.%4.%5.%6"/>
      <w:lvlJc w:val="left"/>
      <w:pPr>
        <w:ind w:left="1530" w:hanging="1080"/>
      </w:pPr>
      <w:rPr>
        <w:rFonts w:hint="default"/>
        <w:u w:val="none"/>
      </w:rPr>
    </w:lvl>
    <w:lvl w:ilvl="6">
      <w:start w:val="1"/>
      <w:numFmt w:val="decimal"/>
      <w:lvlText w:val="%1.%2.%3.%4.%5.%6.%7"/>
      <w:lvlJc w:val="left"/>
      <w:pPr>
        <w:ind w:left="1980" w:hanging="1440"/>
      </w:pPr>
      <w:rPr>
        <w:rFonts w:hint="default"/>
        <w:u w:val="none"/>
      </w:rPr>
    </w:lvl>
    <w:lvl w:ilvl="7">
      <w:start w:val="1"/>
      <w:numFmt w:val="decimal"/>
      <w:lvlText w:val="%1.%2.%3.%4.%5.%6.%7.%8"/>
      <w:lvlJc w:val="left"/>
      <w:pPr>
        <w:ind w:left="2070" w:hanging="1440"/>
      </w:pPr>
      <w:rPr>
        <w:rFonts w:hint="default"/>
        <w:u w:val="none"/>
      </w:rPr>
    </w:lvl>
    <w:lvl w:ilvl="8">
      <w:start w:val="1"/>
      <w:numFmt w:val="decimal"/>
      <w:lvlText w:val="%1.%2.%3.%4.%5.%6.%7.%8.%9"/>
      <w:lvlJc w:val="left"/>
      <w:pPr>
        <w:ind w:left="2520" w:hanging="1800"/>
      </w:pPr>
      <w:rPr>
        <w:rFonts w:hint="default"/>
        <w:u w:val="none"/>
      </w:rPr>
    </w:lvl>
  </w:abstractNum>
  <w:abstractNum w:abstractNumId="80" w15:restartNumberingAfterBreak="0">
    <w:nsid w:val="7E7F2D41"/>
    <w:multiLevelType w:val="multilevel"/>
    <w:tmpl w:val="B8B2F254"/>
    <w:lvl w:ilvl="0">
      <w:start w:val="1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5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50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428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7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642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92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856" w:hanging="1440"/>
      </w:pPr>
      <w:rPr>
        <w:rFonts w:hint="default"/>
      </w:rPr>
    </w:lvl>
  </w:abstractNum>
  <w:num w:numId="1" w16cid:durableId="1658724668">
    <w:abstractNumId w:val="77"/>
  </w:num>
  <w:num w:numId="2" w16cid:durableId="830951651">
    <w:abstractNumId w:val="33"/>
  </w:num>
  <w:num w:numId="3" w16cid:durableId="1376127053">
    <w:abstractNumId w:val="68"/>
  </w:num>
  <w:num w:numId="4" w16cid:durableId="812215054">
    <w:abstractNumId w:val="14"/>
  </w:num>
  <w:num w:numId="5" w16cid:durableId="1259218520">
    <w:abstractNumId w:val="18"/>
  </w:num>
  <w:num w:numId="6" w16cid:durableId="861434584">
    <w:abstractNumId w:val="22"/>
  </w:num>
  <w:num w:numId="7" w16cid:durableId="666716376">
    <w:abstractNumId w:val="22"/>
  </w:num>
  <w:num w:numId="8" w16cid:durableId="1553422208">
    <w:abstractNumId w:val="21"/>
  </w:num>
  <w:num w:numId="9" w16cid:durableId="566114971">
    <w:abstractNumId w:val="38"/>
  </w:num>
  <w:num w:numId="10" w16cid:durableId="489253850">
    <w:abstractNumId w:val="9"/>
  </w:num>
  <w:num w:numId="11" w16cid:durableId="1290169187">
    <w:abstractNumId w:val="10"/>
  </w:num>
  <w:num w:numId="12" w16cid:durableId="2098398998">
    <w:abstractNumId w:val="39"/>
  </w:num>
  <w:num w:numId="13" w16cid:durableId="400910047">
    <w:abstractNumId w:val="46"/>
  </w:num>
  <w:num w:numId="14" w16cid:durableId="1170095309">
    <w:abstractNumId w:val="76"/>
  </w:num>
  <w:num w:numId="15" w16cid:durableId="1228303873">
    <w:abstractNumId w:val="44"/>
  </w:num>
  <w:num w:numId="16" w16cid:durableId="2117678804">
    <w:abstractNumId w:val="53"/>
  </w:num>
  <w:num w:numId="17" w16cid:durableId="848253589">
    <w:abstractNumId w:val="27"/>
  </w:num>
  <w:num w:numId="18" w16cid:durableId="1935432045">
    <w:abstractNumId w:val="40"/>
  </w:num>
  <w:num w:numId="19" w16cid:durableId="32048619">
    <w:abstractNumId w:val="56"/>
  </w:num>
  <w:num w:numId="20" w16cid:durableId="979312506">
    <w:abstractNumId w:val="78"/>
  </w:num>
  <w:num w:numId="21" w16cid:durableId="839737262">
    <w:abstractNumId w:val="57"/>
  </w:num>
  <w:num w:numId="22" w16cid:durableId="1930967398">
    <w:abstractNumId w:val="52"/>
  </w:num>
  <w:num w:numId="23" w16cid:durableId="1046098691">
    <w:abstractNumId w:val="20"/>
  </w:num>
  <w:num w:numId="24" w16cid:durableId="1185285093">
    <w:abstractNumId w:val="35"/>
  </w:num>
  <w:num w:numId="25" w16cid:durableId="636227771">
    <w:abstractNumId w:val="37"/>
  </w:num>
  <w:num w:numId="26" w16cid:durableId="375011233">
    <w:abstractNumId w:val="42"/>
  </w:num>
  <w:num w:numId="27" w16cid:durableId="1215627569">
    <w:abstractNumId w:val="36"/>
  </w:num>
  <w:num w:numId="28" w16cid:durableId="1377705283">
    <w:abstractNumId w:val="26"/>
  </w:num>
  <w:num w:numId="29" w16cid:durableId="1233273341">
    <w:abstractNumId w:val="70"/>
  </w:num>
  <w:num w:numId="30" w16cid:durableId="1462112842">
    <w:abstractNumId w:val="5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 w16cid:durableId="1440834083">
    <w:abstractNumId w:val="16"/>
  </w:num>
  <w:num w:numId="32" w16cid:durableId="658189160">
    <w:abstractNumId w:val="31"/>
  </w:num>
  <w:num w:numId="33" w16cid:durableId="1740395154">
    <w:abstractNumId w:val="32"/>
  </w:num>
  <w:num w:numId="34" w16cid:durableId="1930578051">
    <w:abstractNumId w:val="62"/>
    <w:lvlOverride w:ilvl="0">
      <w:startOverride w:val="1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 w16cid:durableId="548542195">
    <w:abstractNumId w:val="66"/>
  </w:num>
  <w:num w:numId="36" w16cid:durableId="561450924">
    <w:abstractNumId w:val="49"/>
  </w:num>
  <w:num w:numId="37" w16cid:durableId="1747531179">
    <w:abstractNumId w:val="11"/>
  </w:num>
  <w:num w:numId="38" w16cid:durableId="840050939">
    <w:abstractNumId w:val="41"/>
  </w:num>
  <w:num w:numId="39" w16cid:durableId="1790270747">
    <w:abstractNumId w:val="13"/>
  </w:num>
  <w:num w:numId="40" w16cid:durableId="477306545">
    <w:abstractNumId w:val="75"/>
  </w:num>
  <w:num w:numId="41" w16cid:durableId="524027783">
    <w:abstractNumId w:val="55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 w16cid:durableId="1733383360">
    <w:abstractNumId w:val="24"/>
  </w:num>
  <w:num w:numId="43" w16cid:durableId="287203473">
    <w:abstractNumId w:val="45"/>
  </w:num>
  <w:num w:numId="44" w16cid:durableId="1411930293">
    <w:abstractNumId w:val="47"/>
  </w:num>
  <w:num w:numId="45" w16cid:durableId="1463157940">
    <w:abstractNumId w:val="71"/>
  </w:num>
  <w:num w:numId="46" w16cid:durableId="212664484">
    <w:abstractNumId w:val="61"/>
  </w:num>
  <w:num w:numId="47" w16cid:durableId="1001618137">
    <w:abstractNumId w:val="74"/>
  </w:num>
  <w:num w:numId="48" w16cid:durableId="949242053">
    <w:abstractNumId w:val="72"/>
  </w:num>
  <w:num w:numId="49" w16cid:durableId="1943535939">
    <w:abstractNumId w:val="65"/>
  </w:num>
  <w:num w:numId="50" w16cid:durableId="658459741">
    <w:abstractNumId w:val="30"/>
  </w:num>
  <w:num w:numId="51" w16cid:durableId="1058938312">
    <w:abstractNumId w:val="8"/>
  </w:num>
  <w:num w:numId="52" w16cid:durableId="1229000023">
    <w:abstractNumId w:val="43"/>
  </w:num>
  <w:num w:numId="53" w16cid:durableId="46300277">
    <w:abstractNumId w:val="48"/>
  </w:num>
  <w:num w:numId="54" w16cid:durableId="1870987737">
    <w:abstractNumId w:val="63"/>
  </w:num>
  <w:num w:numId="55" w16cid:durableId="7677081">
    <w:abstractNumId w:val="0"/>
  </w:num>
  <w:num w:numId="56" w16cid:durableId="1304195419">
    <w:abstractNumId w:val="80"/>
  </w:num>
  <w:num w:numId="57" w16cid:durableId="269096275">
    <w:abstractNumId w:val="29"/>
  </w:num>
  <w:num w:numId="58" w16cid:durableId="1485509574">
    <w:abstractNumId w:val="50"/>
  </w:num>
  <w:num w:numId="59" w16cid:durableId="1398942130">
    <w:abstractNumId w:val="34"/>
  </w:num>
  <w:num w:numId="60" w16cid:durableId="1111391706">
    <w:abstractNumId w:val="7"/>
  </w:num>
  <w:num w:numId="61" w16cid:durableId="2025210064">
    <w:abstractNumId w:val="73"/>
  </w:num>
  <w:num w:numId="62" w16cid:durableId="735516393">
    <w:abstractNumId w:val="19"/>
  </w:num>
  <w:num w:numId="63" w16cid:durableId="206071319">
    <w:abstractNumId w:val="25"/>
  </w:num>
  <w:num w:numId="64" w16cid:durableId="1081223421">
    <w:abstractNumId w:val="64"/>
  </w:num>
  <w:num w:numId="65" w16cid:durableId="656492467">
    <w:abstractNumId w:val="28"/>
  </w:num>
  <w:num w:numId="66" w16cid:durableId="1418163810">
    <w:abstractNumId w:val="67"/>
  </w:num>
  <w:num w:numId="67" w16cid:durableId="1821654850">
    <w:abstractNumId w:val="58"/>
  </w:num>
  <w:num w:numId="68" w16cid:durableId="398868936">
    <w:abstractNumId w:val="12"/>
  </w:num>
  <w:num w:numId="69" w16cid:durableId="58023097">
    <w:abstractNumId w:val="79"/>
  </w:num>
  <w:num w:numId="70" w16cid:durableId="685131699">
    <w:abstractNumId w:val="60"/>
  </w:num>
  <w:num w:numId="71" w16cid:durableId="2109540261">
    <w:abstractNumId w:val="69"/>
  </w:num>
  <w:num w:numId="72" w16cid:durableId="1256553076">
    <w:abstractNumId w:val="15"/>
  </w:num>
  <w:num w:numId="73" w16cid:durableId="1940746700">
    <w:abstractNumId w:val="51"/>
  </w:num>
  <w:num w:numId="74" w16cid:durableId="533807433">
    <w:abstractNumId w:val="59"/>
  </w:num>
  <w:num w:numId="75" w16cid:durableId="347219530">
    <w:abstractNumId w:val="17"/>
  </w:num>
  <w:num w:numId="76" w16cid:durableId="306277453">
    <w:abstractNumId w:val="23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70"/>
  <w:embedSystemFonts/>
  <w:bordersDoNotSurroundHeader/>
  <w:bordersDoNotSurroundFooter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40076"/>
    <w:rsid w:val="000013E4"/>
    <w:rsid w:val="00001FB6"/>
    <w:rsid w:val="000062A7"/>
    <w:rsid w:val="00006DAE"/>
    <w:rsid w:val="00006F44"/>
    <w:rsid w:val="0001268B"/>
    <w:rsid w:val="00020A8C"/>
    <w:rsid w:val="00020F4F"/>
    <w:rsid w:val="00023153"/>
    <w:rsid w:val="00023BA8"/>
    <w:rsid w:val="00023E90"/>
    <w:rsid w:val="000241A0"/>
    <w:rsid w:val="00026652"/>
    <w:rsid w:val="000266E1"/>
    <w:rsid w:val="0003046D"/>
    <w:rsid w:val="000320EE"/>
    <w:rsid w:val="00033FD7"/>
    <w:rsid w:val="00035104"/>
    <w:rsid w:val="00036575"/>
    <w:rsid w:val="00036E89"/>
    <w:rsid w:val="00037889"/>
    <w:rsid w:val="000407EB"/>
    <w:rsid w:val="00041086"/>
    <w:rsid w:val="00041D9A"/>
    <w:rsid w:val="00041FC0"/>
    <w:rsid w:val="000423A4"/>
    <w:rsid w:val="00042618"/>
    <w:rsid w:val="00047360"/>
    <w:rsid w:val="00047D0A"/>
    <w:rsid w:val="00047E7F"/>
    <w:rsid w:val="000524C6"/>
    <w:rsid w:val="00053622"/>
    <w:rsid w:val="00054C91"/>
    <w:rsid w:val="00056475"/>
    <w:rsid w:val="00056DF3"/>
    <w:rsid w:val="00056E70"/>
    <w:rsid w:val="000576B4"/>
    <w:rsid w:val="00061E9C"/>
    <w:rsid w:val="00063139"/>
    <w:rsid w:val="0006463F"/>
    <w:rsid w:val="00065759"/>
    <w:rsid w:val="00067264"/>
    <w:rsid w:val="00070D37"/>
    <w:rsid w:val="000729A6"/>
    <w:rsid w:val="0007359B"/>
    <w:rsid w:val="00081CB0"/>
    <w:rsid w:val="00082229"/>
    <w:rsid w:val="00082540"/>
    <w:rsid w:val="00084599"/>
    <w:rsid w:val="00084CD5"/>
    <w:rsid w:val="000869AB"/>
    <w:rsid w:val="000871A3"/>
    <w:rsid w:val="000874DA"/>
    <w:rsid w:val="000902FB"/>
    <w:rsid w:val="0009075D"/>
    <w:rsid w:val="000916E4"/>
    <w:rsid w:val="00093B28"/>
    <w:rsid w:val="00096EAA"/>
    <w:rsid w:val="00096FD1"/>
    <w:rsid w:val="00097EB3"/>
    <w:rsid w:val="000A0DD9"/>
    <w:rsid w:val="000A1E51"/>
    <w:rsid w:val="000A6165"/>
    <w:rsid w:val="000B297E"/>
    <w:rsid w:val="000B2A75"/>
    <w:rsid w:val="000B34DD"/>
    <w:rsid w:val="000B3909"/>
    <w:rsid w:val="000B49CB"/>
    <w:rsid w:val="000B7224"/>
    <w:rsid w:val="000C0A49"/>
    <w:rsid w:val="000C0B90"/>
    <w:rsid w:val="000C2582"/>
    <w:rsid w:val="000C363D"/>
    <w:rsid w:val="000C4A48"/>
    <w:rsid w:val="000C66CC"/>
    <w:rsid w:val="000C7B58"/>
    <w:rsid w:val="000D049D"/>
    <w:rsid w:val="000D09BC"/>
    <w:rsid w:val="000D33B5"/>
    <w:rsid w:val="000D7CA7"/>
    <w:rsid w:val="000E005E"/>
    <w:rsid w:val="000E218D"/>
    <w:rsid w:val="000E2645"/>
    <w:rsid w:val="000E3779"/>
    <w:rsid w:val="000E56C1"/>
    <w:rsid w:val="000E6F7F"/>
    <w:rsid w:val="000E794C"/>
    <w:rsid w:val="000F23EC"/>
    <w:rsid w:val="000F298E"/>
    <w:rsid w:val="000F2C10"/>
    <w:rsid w:val="000F2EC5"/>
    <w:rsid w:val="000F6FD0"/>
    <w:rsid w:val="000F7832"/>
    <w:rsid w:val="000F7C57"/>
    <w:rsid w:val="00101CD6"/>
    <w:rsid w:val="00101E63"/>
    <w:rsid w:val="0010422D"/>
    <w:rsid w:val="0010599A"/>
    <w:rsid w:val="00105A4E"/>
    <w:rsid w:val="00106C38"/>
    <w:rsid w:val="00110FD0"/>
    <w:rsid w:val="001117C3"/>
    <w:rsid w:val="0011188E"/>
    <w:rsid w:val="00115E64"/>
    <w:rsid w:val="0011636C"/>
    <w:rsid w:val="0011642B"/>
    <w:rsid w:val="001174B7"/>
    <w:rsid w:val="00117551"/>
    <w:rsid w:val="001176FE"/>
    <w:rsid w:val="00117DFC"/>
    <w:rsid w:val="00121F48"/>
    <w:rsid w:val="0012246A"/>
    <w:rsid w:val="00123194"/>
    <w:rsid w:val="00123528"/>
    <w:rsid w:val="00123B3C"/>
    <w:rsid w:val="00123D08"/>
    <w:rsid w:val="00132A02"/>
    <w:rsid w:val="001343CB"/>
    <w:rsid w:val="00136661"/>
    <w:rsid w:val="00140232"/>
    <w:rsid w:val="00140BE4"/>
    <w:rsid w:val="001414CB"/>
    <w:rsid w:val="0014240E"/>
    <w:rsid w:val="001434EB"/>
    <w:rsid w:val="00145092"/>
    <w:rsid w:val="001518CB"/>
    <w:rsid w:val="00154DD7"/>
    <w:rsid w:val="001563DA"/>
    <w:rsid w:val="001566FC"/>
    <w:rsid w:val="00156FF9"/>
    <w:rsid w:val="00160201"/>
    <w:rsid w:val="00160B4A"/>
    <w:rsid w:val="001617C7"/>
    <w:rsid w:val="00162501"/>
    <w:rsid w:val="0016496F"/>
    <w:rsid w:val="001659AE"/>
    <w:rsid w:val="0016602F"/>
    <w:rsid w:val="00170F32"/>
    <w:rsid w:val="001740AC"/>
    <w:rsid w:val="0017472C"/>
    <w:rsid w:val="00175AFE"/>
    <w:rsid w:val="00181842"/>
    <w:rsid w:val="00182F47"/>
    <w:rsid w:val="001855B4"/>
    <w:rsid w:val="001857ED"/>
    <w:rsid w:val="00185B93"/>
    <w:rsid w:val="00187F52"/>
    <w:rsid w:val="001914BD"/>
    <w:rsid w:val="001919FF"/>
    <w:rsid w:val="0019252F"/>
    <w:rsid w:val="00193326"/>
    <w:rsid w:val="00193815"/>
    <w:rsid w:val="00193A44"/>
    <w:rsid w:val="00196312"/>
    <w:rsid w:val="00196C59"/>
    <w:rsid w:val="001A20FA"/>
    <w:rsid w:val="001A2D19"/>
    <w:rsid w:val="001A5636"/>
    <w:rsid w:val="001A5E4C"/>
    <w:rsid w:val="001A764C"/>
    <w:rsid w:val="001B28EF"/>
    <w:rsid w:val="001B430A"/>
    <w:rsid w:val="001B4BDF"/>
    <w:rsid w:val="001B544C"/>
    <w:rsid w:val="001B7DC3"/>
    <w:rsid w:val="001C2086"/>
    <w:rsid w:val="001C23BA"/>
    <w:rsid w:val="001C2F45"/>
    <w:rsid w:val="001C38E2"/>
    <w:rsid w:val="001C50B2"/>
    <w:rsid w:val="001C6081"/>
    <w:rsid w:val="001C67C4"/>
    <w:rsid w:val="001C6C13"/>
    <w:rsid w:val="001C6E00"/>
    <w:rsid w:val="001C6E51"/>
    <w:rsid w:val="001C72B1"/>
    <w:rsid w:val="001D0C05"/>
    <w:rsid w:val="001D0F83"/>
    <w:rsid w:val="001D2787"/>
    <w:rsid w:val="001D2CDF"/>
    <w:rsid w:val="001E15F1"/>
    <w:rsid w:val="001E1D53"/>
    <w:rsid w:val="001E2918"/>
    <w:rsid w:val="001E2D52"/>
    <w:rsid w:val="001E3127"/>
    <w:rsid w:val="001E31D5"/>
    <w:rsid w:val="001E47A4"/>
    <w:rsid w:val="001E5081"/>
    <w:rsid w:val="001E5444"/>
    <w:rsid w:val="001E56D5"/>
    <w:rsid w:val="001E5E61"/>
    <w:rsid w:val="001E688A"/>
    <w:rsid w:val="001E6CE4"/>
    <w:rsid w:val="001E7D60"/>
    <w:rsid w:val="001F0585"/>
    <w:rsid w:val="001F15C2"/>
    <w:rsid w:val="001F393A"/>
    <w:rsid w:val="001F4927"/>
    <w:rsid w:val="001F4BF6"/>
    <w:rsid w:val="001F5971"/>
    <w:rsid w:val="001F7D07"/>
    <w:rsid w:val="002008EE"/>
    <w:rsid w:val="002014C8"/>
    <w:rsid w:val="00201704"/>
    <w:rsid w:val="0020229B"/>
    <w:rsid w:val="00202F29"/>
    <w:rsid w:val="00205F0D"/>
    <w:rsid w:val="0020610F"/>
    <w:rsid w:val="0021185D"/>
    <w:rsid w:val="0021233F"/>
    <w:rsid w:val="002127C4"/>
    <w:rsid w:val="002143AF"/>
    <w:rsid w:val="00214F79"/>
    <w:rsid w:val="00216438"/>
    <w:rsid w:val="00216B06"/>
    <w:rsid w:val="00216FF0"/>
    <w:rsid w:val="00221BBB"/>
    <w:rsid w:val="00221F29"/>
    <w:rsid w:val="002228A7"/>
    <w:rsid w:val="00222AB0"/>
    <w:rsid w:val="00223080"/>
    <w:rsid w:val="00224C01"/>
    <w:rsid w:val="0022568B"/>
    <w:rsid w:val="0022636B"/>
    <w:rsid w:val="00230853"/>
    <w:rsid w:val="002349BC"/>
    <w:rsid w:val="00234CA8"/>
    <w:rsid w:val="002371E5"/>
    <w:rsid w:val="002400A8"/>
    <w:rsid w:val="00242271"/>
    <w:rsid w:val="00242B58"/>
    <w:rsid w:val="00243152"/>
    <w:rsid w:val="00243DA4"/>
    <w:rsid w:val="00244494"/>
    <w:rsid w:val="00244AC1"/>
    <w:rsid w:val="0024594F"/>
    <w:rsid w:val="00245D2B"/>
    <w:rsid w:val="0024618C"/>
    <w:rsid w:val="00247FF1"/>
    <w:rsid w:val="002501D0"/>
    <w:rsid w:val="0025106C"/>
    <w:rsid w:val="00251F70"/>
    <w:rsid w:val="00254F7A"/>
    <w:rsid w:val="00255EE7"/>
    <w:rsid w:val="00256C9A"/>
    <w:rsid w:val="002573F2"/>
    <w:rsid w:val="00257923"/>
    <w:rsid w:val="00260D1E"/>
    <w:rsid w:val="0026150B"/>
    <w:rsid w:val="0026162D"/>
    <w:rsid w:val="00261B12"/>
    <w:rsid w:val="0026202E"/>
    <w:rsid w:val="00264702"/>
    <w:rsid w:val="00264ADC"/>
    <w:rsid w:val="00265E5C"/>
    <w:rsid w:val="00266A87"/>
    <w:rsid w:val="00267DD6"/>
    <w:rsid w:val="002714A9"/>
    <w:rsid w:val="002719E5"/>
    <w:rsid w:val="002720E7"/>
    <w:rsid w:val="00272C06"/>
    <w:rsid w:val="00272D81"/>
    <w:rsid w:val="00275709"/>
    <w:rsid w:val="00275E39"/>
    <w:rsid w:val="002764DE"/>
    <w:rsid w:val="00276A91"/>
    <w:rsid w:val="00276F2B"/>
    <w:rsid w:val="00276FA9"/>
    <w:rsid w:val="00277915"/>
    <w:rsid w:val="002803D2"/>
    <w:rsid w:val="0028148F"/>
    <w:rsid w:val="0029047F"/>
    <w:rsid w:val="00293BB6"/>
    <w:rsid w:val="0029645F"/>
    <w:rsid w:val="002A08FC"/>
    <w:rsid w:val="002A10CD"/>
    <w:rsid w:val="002A1491"/>
    <w:rsid w:val="002A3B77"/>
    <w:rsid w:val="002A3D37"/>
    <w:rsid w:val="002A3E0C"/>
    <w:rsid w:val="002A4EC2"/>
    <w:rsid w:val="002A57AD"/>
    <w:rsid w:val="002A6DA2"/>
    <w:rsid w:val="002A6FEA"/>
    <w:rsid w:val="002A7EBF"/>
    <w:rsid w:val="002B0250"/>
    <w:rsid w:val="002B11B0"/>
    <w:rsid w:val="002B3161"/>
    <w:rsid w:val="002B381F"/>
    <w:rsid w:val="002B463C"/>
    <w:rsid w:val="002B4EC0"/>
    <w:rsid w:val="002B614F"/>
    <w:rsid w:val="002C0A8F"/>
    <w:rsid w:val="002C0C1D"/>
    <w:rsid w:val="002C1DAA"/>
    <w:rsid w:val="002C42E7"/>
    <w:rsid w:val="002C679F"/>
    <w:rsid w:val="002C683A"/>
    <w:rsid w:val="002C6F1B"/>
    <w:rsid w:val="002D0021"/>
    <w:rsid w:val="002D284B"/>
    <w:rsid w:val="002D33AD"/>
    <w:rsid w:val="002D39AA"/>
    <w:rsid w:val="002D5A9A"/>
    <w:rsid w:val="002D5E15"/>
    <w:rsid w:val="002D6408"/>
    <w:rsid w:val="002D787B"/>
    <w:rsid w:val="002E5ECB"/>
    <w:rsid w:val="002E6692"/>
    <w:rsid w:val="002E6AD5"/>
    <w:rsid w:val="002F1E8E"/>
    <w:rsid w:val="002F3431"/>
    <w:rsid w:val="002F4478"/>
    <w:rsid w:val="002F4CB5"/>
    <w:rsid w:val="002F5953"/>
    <w:rsid w:val="002F7B4D"/>
    <w:rsid w:val="00300596"/>
    <w:rsid w:val="00300D9B"/>
    <w:rsid w:val="00301B31"/>
    <w:rsid w:val="0030407A"/>
    <w:rsid w:val="00306728"/>
    <w:rsid w:val="00306746"/>
    <w:rsid w:val="00306CCD"/>
    <w:rsid w:val="00307332"/>
    <w:rsid w:val="0030751F"/>
    <w:rsid w:val="00307547"/>
    <w:rsid w:val="003102CA"/>
    <w:rsid w:val="003112EB"/>
    <w:rsid w:val="00311460"/>
    <w:rsid w:val="00311B9D"/>
    <w:rsid w:val="003121CB"/>
    <w:rsid w:val="00312D88"/>
    <w:rsid w:val="0031360A"/>
    <w:rsid w:val="00313641"/>
    <w:rsid w:val="00314019"/>
    <w:rsid w:val="003142F0"/>
    <w:rsid w:val="00314DB6"/>
    <w:rsid w:val="0031675F"/>
    <w:rsid w:val="003167DD"/>
    <w:rsid w:val="0031743C"/>
    <w:rsid w:val="0032135A"/>
    <w:rsid w:val="003213B7"/>
    <w:rsid w:val="00321F43"/>
    <w:rsid w:val="00321F65"/>
    <w:rsid w:val="00323E73"/>
    <w:rsid w:val="0032440F"/>
    <w:rsid w:val="003251BA"/>
    <w:rsid w:val="00325AEA"/>
    <w:rsid w:val="00327451"/>
    <w:rsid w:val="0033024C"/>
    <w:rsid w:val="00330F34"/>
    <w:rsid w:val="0033137A"/>
    <w:rsid w:val="0033213E"/>
    <w:rsid w:val="00332684"/>
    <w:rsid w:val="00332D25"/>
    <w:rsid w:val="00335D98"/>
    <w:rsid w:val="00337AE6"/>
    <w:rsid w:val="00341DED"/>
    <w:rsid w:val="00341FDD"/>
    <w:rsid w:val="00342D5D"/>
    <w:rsid w:val="00342DE5"/>
    <w:rsid w:val="00344700"/>
    <w:rsid w:val="00345169"/>
    <w:rsid w:val="003458E3"/>
    <w:rsid w:val="003465C1"/>
    <w:rsid w:val="00350A77"/>
    <w:rsid w:val="00351754"/>
    <w:rsid w:val="003519A4"/>
    <w:rsid w:val="00354B7F"/>
    <w:rsid w:val="00356EE0"/>
    <w:rsid w:val="003600E7"/>
    <w:rsid w:val="003626D5"/>
    <w:rsid w:val="0036303C"/>
    <w:rsid w:val="00363567"/>
    <w:rsid w:val="00363B24"/>
    <w:rsid w:val="00363B3F"/>
    <w:rsid w:val="00363FAD"/>
    <w:rsid w:val="003641D8"/>
    <w:rsid w:val="00364E2E"/>
    <w:rsid w:val="003657FA"/>
    <w:rsid w:val="00365D22"/>
    <w:rsid w:val="00367577"/>
    <w:rsid w:val="00370E3A"/>
    <w:rsid w:val="00371131"/>
    <w:rsid w:val="00372DE8"/>
    <w:rsid w:val="0037487A"/>
    <w:rsid w:val="00382D07"/>
    <w:rsid w:val="00383135"/>
    <w:rsid w:val="003855F7"/>
    <w:rsid w:val="00385642"/>
    <w:rsid w:val="003865F1"/>
    <w:rsid w:val="00390DF2"/>
    <w:rsid w:val="00394BCD"/>
    <w:rsid w:val="00396CD5"/>
    <w:rsid w:val="00397A05"/>
    <w:rsid w:val="003A11A2"/>
    <w:rsid w:val="003A176A"/>
    <w:rsid w:val="003A1FBD"/>
    <w:rsid w:val="003A36C2"/>
    <w:rsid w:val="003A3C06"/>
    <w:rsid w:val="003A40A8"/>
    <w:rsid w:val="003A45F3"/>
    <w:rsid w:val="003A4B79"/>
    <w:rsid w:val="003A524C"/>
    <w:rsid w:val="003B053E"/>
    <w:rsid w:val="003B34F0"/>
    <w:rsid w:val="003B39E4"/>
    <w:rsid w:val="003B3E50"/>
    <w:rsid w:val="003C18CB"/>
    <w:rsid w:val="003C1D68"/>
    <w:rsid w:val="003C286C"/>
    <w:rsid w:val="003C2B82"/>
    <w:rsid w:val="003C3618"/>
    <w:rsid w:val="003C4E3A"/>
    <w:rsid w:val="003D026D"/>
    <w:rsid w:val="003D0DCA"/>
    <w:rsid w:val="003D21A8"/>
    <w:rsid w:val="003D4772"/>
    <w:rsid w:val="003D50C3"/>
    <w:rsid w:val="003D648A"/>
    <w:rsid w:val="003D661C"/>
    <w:rsid w:val="003D7862"/>
    <w:rsid w:val="003D7D8C"/>
    <w:rsid w:val="003E0439"/>
    <w:rsid w:val="003E2D96"/>
    <w:rsid w:val="003E6DA4"/>
    <w:rsid w:val="003E7A51"/>
    <w:rsid w:val="003F1B0E"/>
    <w:rsid w:val="003F29AE"/>
    <w:rsid w:val="003F30EF"/>
    <w:rsid w:val="003F5485"/>
    <w:rsid w:val="003F6447"/>
    <w:rsid w:val="003F67E5"/>
    <w:rsid w:val="003F6DCB"/>
    <w:rsid w:val="003F747E"/>
    <w:rsid w:val="00400677"/>
    <w:rsid w:val="00400702"/>
    <w:rsid w:val="00401303"/>
    <w:rsid w:val="00401493"/>
    <w:rsid w:val="00404876"/>
    <w:rsid w:val="00407A45"/>
    <w:rsid w:val="00407A59"/>
    <w:rsid w:val="00407F5F"/>
    <w:rsid w:val="00410B6B"/>
    <w:rsid w:val="004134F1"/>
    <w:rsid w:val="00415FCF"/>
    <w:rsid w:val="00420C56"/>
    <w:rsid w:val="00421CEB"/>
    <w:rsid w:val="00421E5B"/>
    <w:rsid w:val="00422A0D"/>
    <w:rsid w:val="004243D7"/>
    <w:rsid w:val="00424FCA"/>
    <w:rsid w:val="00425CD0"/>
    <w:rsid w:val="00425F1C"/>
    <w:rsid w:val="00427953"/>
    <w:rsid w:val="0043093E"/>
    <w:rsid w:val="00430C2C"/>
    <w:rsid w:val="00432588"/>
    <w:rsid w:val="004341E7"/>
    <w:rsid w:val="00434DD9"/>
    <w:rsid w:val="0044064F"/>
    <w:rsid w:val="0044085A"/>
    <w:rsid w:val="00440AEF"/>
    <w:rsid w:val="0044217E"/>
    <w:rsid w:val="004432F9"/>
    <w:rsid w:val="00443FA2"/>
    <w:rsid w:val="004441FC"/>
    <w:rsid w:val="0044516E"/>
    <w:rsid w:val="00445941"/>
    <w:rsid w:val="00446B86"/>
    <w:rsid w:val="00447870"/>
    <w:rsid w:val="004549B0"/>
    <w:rsid w:val="004579DB"/>
    <w:rsid w:val="00460C09"/>
    <w:rsid w:val="0046121F"/>
    <w:rsid w:val="00461CB0"/>
    <w:rsid w:val="004628A6"/>
    <w:rsid w:val="00462988"/>
    <w:rsid w:val="00462FE5"/>
    <w:rsid w:val="004647C0"/>
    <w:rsid w:val="0046562C"/>
    <w:rsid w:val="0046565F"/>
    <w:rsid w:val="00466696"/>
    <w:rsid w:val="00467911"/>
    <w:rsid w:val="00471507"/>
    <w:rsid w:val="00472B99"/>
    <w:rsid w:val="004732E7"/>
    <w:rsid w:val="0047338A"/>
    <w:rsid w:val="00473749"/>
    <w:rsid w:val="00473C5E"/>
    <w:rsid w:val="00475BCA"/>
    <w:rsid w:val="00475FC9"/>
    <w:rsid w:val="00476217"/>
    <w:rsid w:val="00476721"/>
    <w:rsid w:val="00480FFF"/>
    <w:rsid w:val="0048263D"/>
    <w:rsid w:val="00482F77"/>
    <w:rsid w:val="00483129"/>
    <w:rsid w:val="00483303"/>
    <w:rsid w:val="004839D4"/>
    <w:rsid w:val="0048560B"/>
    <w:rsid w:val="00487006"/>
    <w:rsid w:val="00487D24"/>
    <w:rsid w:val="00490E0B"/>
    <w:rsid w:val="00490F5E"/>
    <w:rsid w:val="004919FD"/>
    <w:rsid w:val="00492BCD"/>
    <w:rsid w:val="00492D96"/>
    <w:rsid w:val="0049551F"/>
    <w:rsid w:val="004A1BDD"/>
    <w:rsid w:val="004A2004"/>
    <w:rsid w:val="004A28D4"/>
    <w:rsid w:val="004A2937"/>
    <w:rsid w:val="004A4747"/>
    <w:rsid w:val="004A5114"/>
    <w:rsid w:val="004A58F0"/>
    <w:rsid w:val="004A5EEC"/>
    <w:rsid w:val="004A6E11"/>
    <w:rsid w:val="004A775B"/>
    <w:rsid w:val="004A77A6"/>
    <w:rsid w:val="004B1DD3"/>
    <w:rsid w:val="004B30D6"/>
    <w:rsid w:val="004B6366"/>
    <w:rsid w:val="004B64C5"/>
    <w:rsid w:val="004B68BC"/>
    <w:rsid w:val="004B7786"/>
    <w:rsid w:val="004C2F1B"/>
    <w:rsid w:val="004C35F8"/>
    <w:rsid w:val="004C4CD5"/>
    <w:rsid w:val="004C502A"/>
    <w:rsid w:val="004C509E"/>
    <w:rsid w:val="004C5CAA"/>
    <w:rsid w:val="004C6262"/>
    <w:rsid w:val="004C65BA"/>
    <w:rsid w:val="004D00E2"/>
    <w:rsid w:val="004D0436"/>
    <w:rsid w:val="004D323D"/>
    <w:rsid w:val="004D7238"/>
    <w:rsid w:val="004D7E98"/>
    <w:rsid w:val="004E1E8D"/>
    <w:rsid w:val="004E307D"/>
    <w:rsid w:val="004E578B"/>
    <w:rsid w:val="004E5FF5"/>
    <w:rsid w:val="004E6957"/>
    <w:rsid w:val="004F0BE0"/>
    <w:rsid w:val="004F55D2"/>
    <w:rsid w:val="004F6EC3"/>
    <w:rsid w:val="005001E5"/>
    <w:rsid w:val="00500C07"/>
    <w:rsid w:val="005017B7"/>
    <w:rsid w:val="005067AC"/>
    <w:rsid w:val="005068DA"/>
    <w:rsid w:val="00510CFE"/>
    <w:rsid w:val="00511007"/>
    <w:rsid w:val="0051256C"/>
    <w:rsid w:val="00514FF5"/>
    <w:rsid w:val="00515341"/>
    <w:rsid w:val="005158B3"/>
    <w:rsid w:val="00515F85"/>
    <w:rsid w:val="0051675A"/>
    <w:rsid w:val="00516AE0"/>
    <w:rsid w:val="00517252"/>
    <w:rsid w:val="005206B2"/>
    <w:rsid w:val="00524553"/>
    <w:rsid w:val="00526BED"/>
    <w:rsid w:val="00527A8C"/>
    <w:rsid w:val="00527BBF"/>
    <w:rsid w:val="00531FBA"/>
    <w:rsid w:val="005322E4"/>
    <w:rsid w:val="00534343"/>
    <w:rsid w:val="00534AE1"/>
    <w:rsid w:val="005363F6"/>
    <w:rsid w:val="005378BF"/>
    <w:rsid w:val="005418B6"/>
    <w:rsid w:val="00541FCC"/>
    <w:rsid w:val="00542005"/>
    <w:rsid w:val="0054251A"/>
    <w:rsid w:val="005428D2"/>
    <w:rsid w:val="00542A3C"/>
    <w:rsid w:val="0054312A"/>
    <w:rsid w:val="0054371F"/>
    <w:rsid w:val="00544431"/>
    <w:rsid w:val="00544BB6"/>
    <w:rsid w:val="00544ED3"/>
    <w:rsid w:val="00550EA2"/>
    <w:rsid w:val="0055210E"/>
    <w:rsid w:val="005527FA"/>
    <w:rsid w:val="00552BE0"/>
    <w:rsid w:val="005534F1"/>
    <w:rsid w:val="0055392F"/>
    <w:rsid w:val="00554783"/>
    <w:rsid w:val="00555AC7"/>
    <w:rsid w:val="00560B8D"/>
    <w:rsid w:val="005618B5"/>
    <w:rsid w:val="00561CBD"/>
    <w:rsid w:val="005626C7"/>
    <w:rsid w:val="005632E3"/>
    <w:rsid w:val="00564EBB"/>
    <w:rsid w:val="00572AFA"/>
    <w:rsid w:val="00573AB4"/>
    <w:rsid w:val="005747D9"/>
    <w:rsid w:val="00577717"/>
    <w:rsid w:val="00580636"/>
    <w:rsid w:val="00580EDC"/>
    <w:rsid w:val="0058198A"/>
    <w:rsid w:val="00581CEB"/>
    <w:rsid w:val="005820B9"/>
    <w:rsid w:val="00582B24"/>
    <w:rsid w:val="00583445"/>
    <w:rsid w:val="00583C31"/>
    <w:rsid w:val="00584D38"/>
    <w:rsid w:val="00584F60"/>
    <w:rsid w:val="00585A17"/>
    <w:rsid w:val="0059078C"/>
    <w:rsid w:val="00591EF8"/>
    <w:rsid w:val="00592ACB"/>
    <w:rsid w:val="005936C8"/>
    <w:rsid w:val="005A0FF4"/>
    <w:rsid w:val="005A23C6"/>
    <w:rsid w:val="005A28F6"/>
    <w:rsid w:val="005A2956"/>
    <w:rsid w:val="005A2FC5"/>
    <w:rsid w:val="005A5E5D"/>
    <w:rsid w:val="005A6383"/>
    <w:rsid w:val="005A63C9"/>
    <w:rsid w:val="005A711B"/>
    <w:rsid w:val="005B0033"/>
    <w:rsid w:val="005B1259"/>
    <w:rsid w:val="005B13A2"/>
    <w:rsid w:val="005B18CD"/>
    <w:rsid w:val="005B1BED"/>
    <w:rsid w:val="005B1C5A"/>
    <w:rsid w:val="005B2267"/>
    <w:rsid w:val="005B3DDD"/>
    <w:rsid w:val="005B3E3D"/>
    <w:rsid w:val="005B6136"/>
    <w:rsid w:val="005B6E74"/>
    <w:rsid w:val="005B76CC"/>
    <w:rsid w:val="005C0056"/>
    <w:rsid w:val="005C1AA7"/>
    <w:rsid w:val="005C3DF8"/>
    <w:rsid w:val="005C56AE"/>
    <w:rsid w:val="005C5FDE"/>
    <w:rsid w:val="005D00FB"/>
    <w:rsid w:val="005D03C8"/>
    <w:rsid w:val="005D436E"/>
    <w:rsid w:val="005D5580"/>
    <w:rsid w:val="005D61A2"/>
    <w:rsid w:val="005D6D45"/>
    <w:rsid w:val="005D6D4C"/>
    <w:rsid w:val="005E0B71"/>
    <w:rsid w:val="005E2F4D"/>
    <w:rsid w:val="005E33D8"/>
    <w:rsid w:val="005E3A1B"/>
    <w:rsid w:val="005E3B6F"/>
    <w:rsid w:val="005F05D2"/>
    <w:rsid w:val="005F1548"/>
    <w:rsid w:val="005F42E3"/>
    <w:rsid w:val="005F432F"/>
    <w:rsid w:val="005F589C"/>
    <w:rsid w:val="00602BA0"/>
    <w:rsid w:val="00604068"/>
    <w:rsid w:val="00604E95"/>
    <w:rsid w:val="006057B2"/>
    <w:rsid w:val="0060600C"/>
    <w:rsid w:val="006072D5"/>
    <w:rsid w:val="0061029A"/>
    <w:rsid w:val="00610C2B"/>
    <w:rsid w:val="006123FF"/>
    <w:rsid w:val="0061330F"/>
    <w:rsid w:val="00614A4D"/>
    <w:rsid w:val="0061609C"/>
    <w:rsid w:val="00621B19"/>
    <w:rsid w:val="00621D10"/>
    <w:rsid w:val="00622E44"/>
    <w:rsid w:val="0062383C"/>
    <w:rsid w:val="006256FC"/>
    <w:rsid w:val="006266CF"/>
    <w:rsid w:val="00626910"/>
    <w:rsid w:val="00627892"/>
    <w:rsid w:val="00627D0D"/>
    <w:rsid w:val="00627F82"/>
    <w:rsid w:val="006302D7"/>
    <w:rsid w:val="006310E9"/>
    <w:rsid w:val="00631C88"/>
    <w:rsid w:val="00634B32"/>
    <w:rsid w:val="00634F07"/>
    <w:rsid w:val="00635400"/>
    <w:rsid w:val="006363B6"/>
    <w:rsid w:val="006367DB"/>
    <w:rsid w:val="00636BED"/>
    <w:rsid w:val="00636D73"/>
    <w:rsid w:val="006378E4"/>
    <w:rsid w:val="00637D38"/>
    <w:rsid w:val="0064329F"/>
    <w:rsid w:val="00644DC6"/>
    <w:rsid w:val="00645EF3"/>
    <w:rsid w:val="00650D8D"/>
    <w:rsid w:val="00651D7C"/>
    <w:rsid w:val="00652B57"/>
    <w:rsid w:val="00656D0A"/>
    <w:rsid w:val="006572CF"/>
    <w:rsid w:val="006577C1"/>
    <w:rsid w:val="00657909"/>
    <w:rsid w:val="006609E0"/>
    <w:rsid w:val="00662674"/>
    <w:rsid w:val="00663C28"/>
    <w:rsid w:val="00663F3C"/>
    <w:rsid w:val="00664686"/>
    <w:rsid w:val="00664834"/>
    <w:rsid w:val="00664BA4"/>
    <w:rsid w:val="00665162"/>
    <w:rsid w:val="006652AA"/>
    <w:rsid w:val="00665DDB"/>
    <w:rsid w:val="00665F37"/>
    <w:rsid w:val="006667E7"/>
    <w:rsid w:val="00666A10"/>
    <w:rsid w:val="00667B95"/>
    <w:rsid w:val="00671403"/>
    <w:rsid w:val="00671BD8"/>
    <w:rsid w:val="00681ED1"/>
    <w:rsid w:val="00683ACF"/>
    <w:rsid w:val="00683D05"/>
    <w:rsid w:val="0068410E"/>
    <w:rsid w:val="0068489F"/>
    <w:rsid w:val="0068505A"/>
    <w:rsid w:val="0069232B"/>
    <w:rsid w:val="0069428A"/>
    <w:rsid w:val="006952B5"/>
    <w:rsid w:val="00695789"/>
    <w:rsid w:val="006A212D"/>
    <w:rsid w:val="006A23D8"/>
    <w:rsid w:val="006A2696"/>
    <w:rsid w:val="006A299E"/>
    <w:rsid w:val="006A5B05"/>
    <w:rsid w:val="006A5F4B"/>
    <w:rsid w:val="006A6154"/>
    <w:rsid w:val="006A6E03"/>
    <w:rsid w:val="006B0584"/>
    <w:rsid w:val="006B06DB"/>
    <w:rsid w:val="006B10E1"/>
    <w:rsid w:val="006B20E4"/>
    <w:rsid w:val="006B286E"/>
    <w:rsid w:val="006B3897"/>
    <w:rsid w:val="006B3EC5"/>
    <w:rsid w:val="006B4244"/>
    <w:rsid w:val="006B45F7"/>
    <w:rsid w:val="006B5A84"/>
    <w:rsid w:val="006B7972"/>
    <w:rsid w:val="006C5483"/>
    <w:rsid w:val="006C7489"/>
    <w:rsid w:val="006D0121"/>
    <w:rsid w:val="006D0A1F"/>
    <w:rsid w:val="006D231C"/>
    <w:rsid w:val="006D299F"/>
    <w:rsid w:val="006D2FE1"/>
    <w:rsid w:val="006D3AC7"/>
    <w:rsid w:val="006D5AFC"/>
    <w:rsid w:val="006D7012"/>
    <w:rsid w:val="006E15F9"/>
    <w:rsid w:val="006E1C67"/>
    <w:rsid w:val="006E1D09"/>
    <w:rsid w:val="006E293C"/>
    <w:rsid w:val="006F0E5C"/>
    <w:rsid w:val="006F102E"/>
    <w:rsid w:val="006F2C3E"/>
    <w:rsid w:val="006F4C81"/>
    <w:rsid w:val="006F6C86"/>
    <w:rsid w:val="006F7D41"/>
    <w:rsid w:val="00700972"/>
    <w:rsid w:val="007019BF"/>
    <w:rsid w:val="007033D1"/>
    <w:rsid w:val="00703A3B"/>
    <w:rsid w:val="007042E5"/>
    <w:rsid w:val="0070617D"/>
    <w:rsid w:val="00706985"/>
    <w:rsid w:val="00706AF5"/>
    <w:rsid w:val="00706E0B"/>
    <w:rsid w:val="007073CF"/>
    <w:rsid w:val="00707D4C"/>
    <w:rsid w:val="007100B2"/>
    <w:rsid w:val="00711FED"/>
    <w:rsid w:val="00712103"/>
    <w:rsid w:val="007124A1"/>
    <w:rsid w:val="007155AC"/>
    <w:rsid w:val="00716286"/>
    <w:rsid w:val="00717BEB"/>
    <w:rsid w:val="00720FC9"/>
    <w:rsid w:val="00723A48"/>
    <w:rsid w:val="007245DF"/>
    <w:rsid w:val="00725154"/>
    <w:rsid w:val="00725755"/>
    <w:rsid w:val="00726503"/>
    <w:rsid w:val="00726850"/>
    <w:rsid w:val="007269AD"/>
    <w:rsid w:val="00727A76"/>
    <w:rsid w:val="00727F69"/>
    <w:rsid w:val="00730957"/>
    <w:rsid w:val="00732E8C"/>
    <w:rsid w:val="00733CA4"/>
    <w:rsid w:val="00734E71"/>
    <w:rsid w:val="00736183"/>
    <w:rsid w:val="0073761D"/>
    <w:rsid w:val="007402DF"/>
    <w:rsid w:val="007407C6"/>
    <w:rsid w:val="00744694"/>
    <w:rsid w:val="00747BDF"/>
    <w:rsid w:val="00747FFD"/>
    <w:rsid w:val="0075007A"/>
    <w:rsid w:val="00755C00"/>
    <w:rsid w:val="0075720A"/>
    <w:rsid w:val="00761ACB"/>
    <w:rsid w:val="00762B00"/>
    <w:rsid w:val="007630D2"/>
    <w:rsid w:val="00763721"/>
    <w:rsid w:val="00763C20"/>
    <w:rsid w:val="00763C43"/>
    <w:rsid w:val="00764989"/>
    <w:rsid w:val="00765CD1"/>
    <w:rsid w:val="00767B0F"/>
    <w:rsid w:val="00770449"/>
    <w:rsid w:val="007705F1"/>
    <w:rsid w:val="00777076"/>
    <w:rsid w:val="007773C1"/>
    <w:rsid w:val="00777667"/>
    <w:rsid w:val="00783218"/>
    <w:rsid w:val="00784836"/>
    <w:rsid w:val="00785652"/>
    <w:rsid w:val="00785F87"/>
    <w:rsid w:val="00786ED3"/>
    <w:rsid w:val="00790996"/>
    <w:rsid w:val="0079114F"/>
    <w:rsid w:val="00791424"/>
    <w:rsid w:val="00791DCD"/>
    <w:rsid w:val="007929F5"/>
    <w:rsid w:val="007949F3"/>
    <w:rsid w:val="00796F5F"/>
    <w:rsid w:val="0079751A"/>
    <w:rsid w:val="0079795D"/>
    <w:rsid w:val="00797ED6"/>
    <w:rsid w:val="007A0EC6"/>
    <w:rsid w:val="007A1639"/>
    <w:rsid w:val="007A26C9"/>
    <w:rsid w:val="007A4BE6"/>
    <w:rsid w:val="007A5447"/>
    <w:rsid w:val="007A7500"/>
    <w:rsid w:val="007B1229"/>
    <w:rsid w:val="007B20EF"/>
    <w:rsid w:val="007B2A31"/>
    <w:rsid w:val="007B3241"/>
    <w:rsid w:val="007B360D"/>
    <w:rsid w:val="007B3E2B"/>
    <w:rsid w:val="007B7D4E"/>
    <w:rsid w:val="007C1A6B"/>
    <w:rsid w:val="007C2C7B"/>
    <w:rsid w:val="007C2EAE"/>
    <w:rsid w:val="007C3352"/>
    <w:rsid w:val="007C418A"/>
    <w:rsid w:val="007C4EDF"/>
    <w:rsid w:val="007C553E"/>
    <w:rsid w:val="007C5B38"/>
    <w:rsid w:val="007C6BB3"/>
    <w:rsid w:val="007D0800"/>
    <w:rsid w:val="007D0BD0"/>
    <w:rsid w:val="007D0E96"/>
    <w:rsid w:val="007D173C"/>
    <w:rsid w:val="007D6022"/>
    <w:rsid w:val="007D7AFC"/>
    <w:rsid w:val="007E0858"/>
    <w:rsid w:val="007E0C9B"/>
    <w:rsid w:val="007E3B46"/>
    <w:rsid w:val="007E5849"/>
    <w:rsid w:val="007E5D0F"/>
    <w:rsid w:val="007E6222"/>
    <w:rsid w:val="007E6AD1"/>
    <w:rsid w:val="007F2EF4"/>
    <w:rsid w:val="007F35F1"/>
    <w:rsid w:val="007F3AE2"/>
    <w:rsid w:val="007F48AE"/>
    <w:rsid w:val="007F60DA"/>
    <w:rsid w:val="007F64D9"/>
    <w:rsid w:val="007F6804"/>
    <w:rsid w:val="00800615"/>
    <w:rsid w:val="0080490C"/>
    <w:rsid w:val="00805638"/>
    <w:rsid w:val="00805B2B"/>
    <w:rsid w:val="008061EC"/>
    <w:rsid w:val="0080685C"/>
    <w:rsid w:val="008105B9"/>
    <w:rsid w:val="008110D2"/>
    <w:rsid w:val="00812DAF"/>
    <w:rsid w:val="00812EAF"/>
    <w:rsid w:val="0081315F"/>
    <w:rsid w:val="00813387"/>
    <w:rsid w:val="00814652"/>
    <w:rsid w:val="00814D13"/>
    <w:rsid w:val="00816974"/>
    <w:rsid w:val="00820183"/>
    <w:rsid w:val="0082201D"/>
    <w:rsid w:val="008222D2"/>
    <w:rsid w:val="00824146"/>
    <w:rsid w:val="00825F52"/>
    <w:rsid w:val="00826964"/>
    <w:rsid w:val="00826A1B"/>
    <w:rsid w:val="00827F9D"/>
    <w:rsid w:val="008322CD"/>
    <w:rsid w:val="0083305A"/>
    <w:rsid w:val="00833089"/>
    <w:rsid w:val="00833A08"/>
    <w:rsid w:val="008369B3"/>
    <w:rsid w:val="00836BF0"/>
    <w:rsid w:val="00836FC9"/>
    <w:rsid w:val="00840269"/>
    <w:rsid w:val="00841DFF"/>
    <w:rsid w:val="00841E84"/>
    <w:rsid w:val="0084432E"/>
    <w:rsid w:val="0084463C"/>
    <w:rsid w:val="00844A35"/>
    <w:rsid w:val="008450E0"/>
    <w:rsid w:val="00845161"/>
    <w:rsid w:val="008454C2"/>
    <w:rsid w:val="00845DDD"/>
    <w:rsid w:val="00846160"/>
    <w:rsid w:val="00846F6D"/>
    <w:rsid w:val="00851043"/>
    <w:rsid w:val="00851C29"/>
    <w:rsid w:val="00852172"/>
    <w:rsid w:val="00852919"/>
    <w:rsid w:val="00852A03"/>
    <w:rsid w:val="00852D3C"/>
    <w:rsid w:val="00853143"/>
    <w:rsid w:val="0085484E"/>
    <w:rsid w:val="0085550E"/>
    <w:rsid w:val="008555D1"/>
    <w:rsid w:val="008575DC"/>
    <w:rsid w:val="00860144"/>
    <w:rsid w:val="008609EB"/>
    <w:rsid w:val="00861077"/>
    <w:rsid w:val="008613DC"/>
    <w:rsid w:val="0086367E"/>
    <w:rsid w:val="008638F0"/>
    <w:rsid w:val="00864728"/>
    <w:rsid w:val="00864885"/>
    <w:rsid w:val="00865605"/>
    <w:rsid w:val="00866034"/>
    <w:rsid w:val="00866CF0"/>
    <w:rsid w:val="00867CDB"/>
    <w:rsid w:val="00870DCF"/>
    <w:rsid w:val="0087145D"/>
    <w:rsid w:val="008715A0"/>
    <w:rsid w:val="00872DC9"/>
    <w:rsid w:val="00874405"/>
    <w:rsid w:val="00875F9A"/>
    <w:rsid w:val="0087699A"/>
    <w:rsid w:val="00877B92"/>
    <w:rsid w:val="008813FA"/>
    <w:rsid w:val="00883B65"/>
    <w:rsid w:val="00884A7C"/>
    <w:rsid w:val="008857B8"/>
    <w:rsid w:val="00890965"/>
    <w:rsid w:val="00890E7A"/>
    <w:rsid w:val="00891FAE"/>
    <w:rsid w:val="00892CEC"/>
    <w:rsid w:val="0089385E"/>
    <w:rsid w:val="008938B3"/>
    <w:rsid w:val="00895E55"/>
    <w:rsid w:val="0089691C"/>
    <w:rsid w:val="008A1433"/>
    <w:rsid w:val="008A16AD"/>
    <w:rsid w:val="008A1C3F"/>
    <w:rsid w:val="008A2B69"/>
    <w:rsid w:val="008A3CC7"/>
    <w:rsid w:val="008A6430"/>
    <w:rsid w:val="008B2D64"/>
    <w:rsid w:val="008B3DDA"/>
    <w:rsid w:val="008B452A"/>
    <w:rsid w:val="008B51D2"/>
    <w:rsid w:val="008B5F91"/>
    <w:rsid w:val="008B696C"/>
    <w:rsid w:val="008B7932"/>
    <w:rsid w:val="008C012D"/>
    <w:rsid w:val="008C33AA"/>
    <w:rsid w:val="008C5618"/>
    <w:rsid w:val="008C5792"/>
    <w:rsid w:val="008C6253"/>
    <w:rsid w:val="008C7572"/>
    <w:rsid w:val="008C7BDF"/>
    <w:rsid w:val="008D4959"/>
    <w:rsid w:val="008D57E9"/>
    <w:rsid w:val="008D6D67"/>
    <w:rsid w:val="008E03F4"/>
    <w:rsid w:val="008E1890"/>
    <w:rsid w:val="008E2AEC"/>
    <w:rsid w:val="008E2B2E"/>
    <w:rsid w:val="008E3CFE"/>
    <w:rsid w:val="008E4939"/>
    <w:rsid w:val="008E4CD5"/>
    <w:rsid w:val="008E6E5B"/>
    <w:rsid w:val="008F174F"/>
    <w:rsid w:val="008F2087"/>
    <w:rsid w:val="008F2710"/>
    <w:rsid w:val="008F2966"/>
    <w:rsid w:val="008F346D"/>
    <w:rsid w:val="008F3F3E"/>
    <w:rsid w:val="008F4E22"/>
    <w:rsid w:val="008F4F2B"/>
    <w:rsid w:val="008F5093"/>
    <w:rsid w:val="008F509B"/>
    <w:rsid w:val="008F69CA"/>
    <w:rsid w:val="008F74FE"/>
    <w:rsid w:val="0090148E"/>
    <w:rsid w:val="009014A3"/>
    <w:rsid w:val="0090162D"/>
    <w:rsid w:val="00901B60"/>
    <w:rsid w:val="00902336"/>
    <w:rsid w:val="009023BA"/>
    <w:rsid w:val="00902728"/>
    <w:rsid w:val="009038B1"/>
    <w:rsid w:val="0090391C"/>
    <w:rsid w:val="00903931"/>
    <w:rsid w:val="009048B3"/>
    <w:rsid w:val="009049C2"/>
    <w:rsid w:val="009057D6"/>
    <w:rsid w:val="00906025"/>
    <w:rsid w:val="00906806"/>
    <w:rsid w:val="00907669"/>
    <w:rsid w:val="00907733"/>
    <w:rsid w:val="00907EFF"/>
    <w:rsid w:val="00912ADB"/>
    <w:rsid w:val="0091368E"/>
    <w:rsid w:val="00913757"/>
    <w:rsid w:val="0091420D"/>
    <w:rsid w:val="009148DA"/>
    <w:rsid w:val="009157C9"/>
    <w:rsid w:val="009208B6"/>
    <w:rsid w:val="00920F6F"/>
    <w:rsid w:val="00921001"/>
    <w:rsid w:val="0092157E"/>
    <w:rsid w:val="009226DA"/>
    <w:rsid w:val="00922AF1"/>
    <w:rsid w:val="00923169"/>
    <w:rsid w:val="00923B8E"/>
    <w:rsid w:val="00924F8B"/>
    <w:rsid w:val="00925517"/>
    <w:rsid w:val="009263AB"/>
    <w:rsid w:val="0092708A"/>
    <w:rsid w:val="009271A2"/>
    <w:rsid w:val="009307CF"/>
    <w:rsid w:val="00931519"/>
    <w:rsid w:val="00933E1C"/>
    <w:rsid w:val="00934458"/>
    <w:rsid w:val="00934D0C"/>
    <w:rsid w:val="00936457"/>
    <w:rsid w:val="009368E5"/>
    <w:rsid w:val="00937941"/>
    <w:rsid w:val="00940076"/>
    <w:rsid w:val="00941052"/>
    <w:rsid w:val="00941765"/>
    <w:rsid w:val="00942714"/>
    <w:rsid w:val="0094276D"/>
    <w:rsid w:val="009427EF"/>
    <w:rsid w:val="00944FF6"/>
    <w:rsid w:val="00945A98"/>
    <w:rsid w:val="009521D3"/>
    <w:rsid w:val="00953586"/>
    <w:rsid w:val="00953D00"/>
    <w:rsid w:val="009548D3"/>
    <w:rsid w:val="00955C0A"/>
    <w:rsid w:val="00956531"/>
    <w:rsid w:val="009573C8"/>
    <w:rsid w:val="00957ABC"/>
    <w:rsid w:val="009600F6"/>
    <w:rsid w:val="009620B6"/>
    <w:rsid w:val="009638C7"/>
    <w:rsid w:val="00964F8E"/>
    <w:rsid w:val="00965E18"/>
    <w:rsid w:val="0096613B"/>
    <w:rsid w:val="0097103B"/>
    <w:rsid w:val="00971099"/>
    <w:rsid w:val="009714AB"/>
    <w:rsid w:val="00972028"/>
    <w:rsid w:val="00972EE4"/>
    <w:rsid w:val="00974AA1"/>
    <w:rsid w:val="00974EAF"/>
    <w:rsid w:val="009759A1"/>
    <w:rsid w:val="009760AE"/>
    <w:rsid w:val="0097719F"/>
    <w:rsid w:val="009772CD"/>
    <w:rsid w:val="00980157"/>
    <w:rsid w:val="00981018"/>
    <w:rsid w:val="0098375F"/>
    <w:rsid w:val="00985849"/>
    <w:rsid w:val="0098618C"/>
    <w:rsid w:val="00986B1F"/>
    <w:rsid w:val="00987089"/>
    <w:rsid w:val="00987AA3"/>
    <w:rsid w:val="0099071D"/>
    <w:rsid w:val="00990E2E"/>
    <w:rsid w:val="00992975"/>
    <w:rsid w:val="00993232"/>
    <w:rsid w:val="00994777"/>
    <w:rsid w:val="00994C42"/>
    <w:rsid w:val="009952BE"/>
    <w:rsid w:val="009959CC"/>
    <w:rsid w:val="0099673E"/>
    <w:rsid w:val="00996FE1"/>
    <w:rsid w:val="009A027F"/>
    <w:rsid w:val="009A0B15"/>
    <w:rsid w:val="009A3E8E"/>
    <w:rsid w:val="009A48A0"/>
    <w:rsid w:val="009A5B50"/>
    <w:rsid w:val="009A6018"/>
    <w:rsid w:val="009B0E7E"/>
    <w:rsid w:val="009B10D9"/>
    <w:rsid w:val="009B1CD2"/>
    <w:rsid w:val="009B5956"/>
    <w:rsid w:val="009B5AFF"/>
    <w:rsid w:val="009B77A6"/>
    <w:rsid w:val="009C18A4"/>
    <w:rsid w:val="009C2995"/>
    <w:rsid w:val="009C3926"/>
    <w:rsid w:val="009C4DBE"/>
    <w:rsid w:val="009C51EC"/>
    <w:rsid w:val="009C6B40"/>
    <w:rsid w:val="009C76D0"/>
    <w:rsid w:val="009C7705"/>
    <w:rsid w:val="009C77A4"/>
    <w:rsid w:val="009D1C14"/>
    <w:rsid w:val="009D2174"/>
    <w:rsid w:val="009D49FB"/>
    <w:rsid w:val="009D5113"/>
    <w:rsid w:val="009D59F9"/>
    <w:rsid w:val="009D5BDF"/>
    <w:rsid w:val="009D6A72"/>
    <w:rsid w:val="009D6B88"/>
    <w:rsid w:val="009D7CDB"/>
    <w:rsid w:val="009E039C"/>
    <w:rsid w:val="009E0CD0"/>
    <w:rsid w:val="009E1467"/>
    <w:rsid w:val="009E3F2C"/>
    <w:rsid w:val="009E5C2B"/>
    <w:rsid w:val="009E71AF"/>
    <w:rsid w:val="009F2244"/>
    <w:rsid w:val="009F26DF"/>
    <w:rsid w:val="009F469D"/>
    <w:rsid w:val="009F52CE"/>
    <w:rsid w:val="009F61C0"/>
    <w:rsid w:val="009F75A4"/>
    <w:rsid w:val="00A00F0C"/>
    <w:rsid w:val="00A03B6E"/>
    <w:rsid w:val="00A03CC2"/>
    <w:rsid w:val="00A06A94"/>
    <w:rsid w:val="00A0778E"/>
    <w:rsid w:val="00A1041C"/>
    <w:rsid w:val="00A119BA"/>
    <w:rsid w:val="00A124D4"/>
    <w:rsid w:val="00A129C6"/>
    <w:rsid w:val="00A13303"/>
    <w:rsid w:val="00A14176"/>
    <w:rsid w:val="00A14C0B"/>
    <w:rsid w:val="00A152BE"/>
    <w:rsid w:val="00A1589C"/>
    <w:rsid w:val="00A17072"/>
    <w:rsid w:val="00A17150"/>
    <w:rsid w:val="00A2069D"/>
    <w:rsid w:val="00A2074E"/>
    <w:rsid w:val="00A21938"/>
    <w:rsid w:val="00A22039"/>
    <w:rsid w:val="00A23061"/>
    <w:rsid w:val="00A237DD"/>
    <w:rsid w:val="00A23F0C"/>
    <w:rsid w:val="00A24064"/>
    <w:rsid w:val="00A31428"/>
    <w:rsid w:val="00A31B14"/>
    <w:rsid w:val="00A34424"/>
    <w:rsid w:val="00A3629F"/>
    <w:rsid w:val="00A37796"/>
    <w:rsid w:val="00A408F4"/>
    <w:rsid w:val="00A41955"/>
    <w:rsid w:val="00A419D5"/>
    <w:rsid w:val="00A41C72"/>
    <w:rsid w:val="00A41E30"/>
    <w:rsid w:val="00A43EDF"/>
    <w:rsid w:val="00A446EE"/>
    <w:rsid w:val="00A4515C"/>
    <w:rsid w:val="00A46835"/>
    <w:rsid w:val="00A4693E"/>
    <w:rsid w:val="00A518B3"/>
    <w:rsid w:val="00A524DA"/>
    <w:rsid w:val="00A52B71"/>
    <w:rsid w:val="00A55CB9"/>
    <w:rsid w:val="00A573B0"/>
    <w:rsid w:val="00A60166"/>
    <w:rsid w:val="00A60B2A"/>
    <w:rsid w:val="00A65C0B"/>
    <w:rsid w:val="00A66D41"/>
    <w:rsid w:val="00A70F03"/>
    <w:rsid w:val="00A715F8"/>
    <w:rsid w:val="00A71A1D"/>
    <w:rsid w:val="00A7443D"/>
    <w:rsid w:val="00A76D57"/>
    <w:rsid w:val="00A80262"/>
    <w:rsid w:val="00A814BF"/>
    <w:rsid w:val="00A82306"/>
    <w:rsid w:val="00A82C56"/>
    <w:rsid w:val="00A83AFE"/>
    <w:rsid w:val="00A84167"/>
    <w:rsid w:val="00A8464B"/>
    <w:rsid w:val="00A86EA2"/>
    <w:rsid w:val="00A871B1"/>
    <w:rsid w:val="00A8760C"/>
    <w:rsid w:val="00A87C96"/>
    <w:rsid w:val="00A90340"/>
    <w:rsid w:val="00A90892"/>
    <w:rsid w:val="00A92AE7"/>
    <w:rsid w:val="00AA1826"/>
    <w:rsid w:val="00AA3B1F"/>
    <w:rsid w:val="00AA3E04"/>
    <w:rsid w:val="00AA6E10"/>
    <w:rsid w:val="00AB2C37"/>
    <w:rsid w:val="00AB3564"/>
    <w:rsid w:val="00AB3BD5"/>
    <w:rsid w:val="00AB3F38"/>
    <w:rsid w:val="00AC0C96"/>
    <w:rsid w:val="00AC19BF"/>
    <w:rsid w:val="00AC1FB6"/>
    <w:rsid w:val="00AC31A0"/>
    <w:rsid w:val="00AC34CD"/>
    <w:rsid w:val="00AC383E"/>
    <w:rsid w:val="00AC482B"/>
    <w:rsid w:val="00AC67E8"/>
    <w:rsid w:val="00AC69BD"/>
    <w:rsid w:val="00AC71B3"/>
    <w:rsid w:val="00AD0E56"/>
    <w:rsid w:val="00AD1D2F"/>
    <w:rsid w:val="00AD2251"/>
    <w:rsid w:val="00AD2EBF"/>
    <w:rsid w:val="00AD372D"/>
    <w:rsid w:val="00AD5C7A"/>
    <w:rsid w:val="00AD5D57"/>
    <w:rsid w:val="00AE0148"/>
    <w:rsid w:val="00AE1EBB"/>
    <w:rsid w:val="00AE4F7F"/>
    <w:rsid w:val="00AE56C8"/>
    <w:rsid w:val="00AE58D9"/>
    <w:rsid w:val="00AE61A3"/>
    <w:rsid w:val="00AE72A4"/>
    <w:rsid w:val="00AF0AF3"/>
    <w:rsid w:val="00AF0DE6"/>
    <w:rsid w:val="00AF3E4F"/>
    <w:rsid w:val="00AF4AF9"/>
    <w:rsid w:val="00AF4D37"/>
    <w:rsid w:val="00AF68AB"/>
    <w:rsid w:val="00B00F06"/>
    <w:rsid w:val="00B022A7"/>
    <w:rsid w:val="00B02D3A"/>
    <w:rsid w:val="00B02E75"/>
    <w:rsid w:val="00B03334"/>
    <w:rsid w:val="00B03DEE"/>
    <w:rsid w:val="00B03DF3"/>
    <w:rsid w:val="00B05C0C"/>
    <w:rsid w:val="00B070F0"/>
    <w:rsid w:val="00B071E8"/>
    <w:rsid w:val="00B110B6"/>
    <w:rsid w:val="00B11F30"/>
    <w:rsid w:val="00B16A02"/>
    <w:rsid w:val="00B177B9"/>
    <w:rsid w:val="00B17819"/>
    <w:rsid w:val="00B22690"/>
    <w:rsid w:val="00B24FB8"/>
    <w:rsid w:val="00B25CA1"/>
    <w:rsid w:val="00B302E4"/>
    <w:rsid w:val="00B3047F"/>
    <w:rsid w:val="00B306FA"/>
    <w:rsid w:val="00B30C2E"/>
    <w:rsid w:val="00B31274"/>
    <w:rsid w:val="00B32ED6"/>
    <w:rsid w:val="00B35300"/>
    <w:rsid w:val="00B37541"/>
    <w:rsid w:val="00B41FF5"/>
    <w:rsid w:val="00B44342"/>
    <w:rsid w:val="00B44A0E"/>
    <w:rsid w:val="00B5000B"/>
    <w:rsid w:val="00B51A37"/>
    <w:rsid w:val="00B54017"/>
    <w:rsid w:val="00B5530A"/>
    <w:rsid w:val="00B56C03"/>
    <w:rsid w:val="00B6121E"/>
    <w:rsid w:val="00B631AE"/>
    <w:rsid w:val="00B63901"/>
    <w:rsid w:val="00B65016"/>
    <w:rsid w:val="00B653F3"/>
    <w:rsid w:val="00B65781"/>
    <w:rsid w:val="00B6792F"/>
    <w:rsid w:val="00B67A1A"/>
    <w:rsid w:val="00B707C5"/>
    <w:rsid w:val="00B70B75"/>
    <w:rsid w:val="00B712FA"/>
    <w:rsid w:val="00B72AC1"/>
    <w:rsid w:val="00B73F78"/>
    <w:rsid w:val="00B750E5"/>
    <w:rsid w:val="00B77806"/>
    <w:rsid w:val="00B779EB"/>
    <w:rsid w:val="00B77D5D"/>
    <w:rsid w:val="00B77EBE"/>
    <w:rsid w:val="00B77F0A"/>
    <w:rsid w:val="00B82210"/>
    <w:rsid w:val="00B82995"/>
    <w:rsid w:val="00B82C56"/>
    <w:rsid w:val="00B8407C"/>
    <w:rsid w:val="00B85A15"/>
    <w:rsid w:val="00B86693"/>
    <w:rsid w:val="00B87859"/>
    <w:rsid w:val="00B9083C"/>
    <w:rsid w:val="00B93281"/>
    <w:rsid w:val="00B94CF8"/>
    <w:rsid w:val="00B95A46"/>
    <w:rsid w:val="00B9608D"/>
    <w:rsid w:val="00BA08BC"/>
    <w:rsid w:val="00BA1310"/>
    <w:rsid w:val="00BA1D8D"/>
    <w:rsid w:val="00BA3A23"/>
    <w:rsid w:val="00BA46AB"/>
    <w:rsid w:val="00BA4FA5"/>
    <w:rsid w:val="00BA5487"/>
    <w:rsid w:val="00BA560E"/>
    <w:rsid w:val="00BA6D66"/>
    <w:rsid w:val="00BB0A39"/>
    <w:rsid w:val="00BB3BB3"/>
    <w:rsid w:val="00BB5027"/>
    <w:rsid w:val="00BB5086"/>
    <w:rsid w:val="00BB7212"/>
    <w:rsid w:val="00BB725D"/>
    <w:rsid w:val="00BB7F47"/>
    <w:rsid w:val="00BC017D"/>
    <w:rsid w:val="00BC08AD"/>
    <w:rsid w:val="00BC097E"/>
    <w:rsid w:val="00BC1AFF"/>
    <w:rsid w:val="00BC2357"/>
    <w:rsid w:val="00BC3574"/>
    <w:rsid w:val="00BC4BDF"/>
    <w:rsid w:val="00BC78B8"/>
    <w:rsid w:val="00BD0AB7"/>
    <w:rsid w:val="00BD0DB6"/>
    <w:rsid w:val="00BD3655"/>
    <w:rsid w:val="00BD3F86"/>
    <w:rsid w:val="00BD4D0A"/>
    <w:rsid w:val="00BD58EE"/>
    <w:rsid w:val="00BD7669"/>
    <w:rsid w:val="00BE1153"/>
    <w:rsid w:val="00BE77C8"/>
    <w:rsid w:val="00BE7F01"/>
    <w:rsid w:val="00BE7F44"/>
    <w:rsid w:val="00BF0E6B"/>
    <w:rsid w:val="00BF15A9"/>
    <w:rsid w:val="00BF16D3"/>
    <w:rsid w:val="00BF17C2"/>
    <w:rsid w:val="00BF194D"/>
    <w:rsid w:val="00BF196A"/>
    <w:rsid w:val="00BF3CFD"/>
    <w:rsid w:val="00BF55A3"/>
    <w:rsid w:val="00BF56F2"/>
    <w:rsid w:val="00C0015A"/>
    <w:rsid w:val="00C02FD9"/>
    <w:rsid w:val="00C0379C"/>
    <w:rsid w:val="00C03B92"/>
    <w:rsid w:val="00C06384"/>
    <w:rsid w:val="00C076C5"/>
    <w:rsid w:val="00C12A11"/>
    <w:rsid w:val="00C13C82"/>
    <w:rsid w:val="00C13D35"/>
    <w:rsid w:val="00C17040"/>
    <w:rsid w:val="00C17357"/>
    <w:rsid w:val="00C22C89"/>
    <w:rsid w:val="00C22F1D"/>
    <w:rsid w:val="00C238CA"/>
    <w:rsid w:val="00C243DF"/>
    <w:rsid w:val="00C26981"/>
    <w:rsid w:val="00C30107"/>
    <w:rsid w:val="00C30FBC"/>
    <w:rsid w:val="00C31C01"/>
    <w:rsid w:val="00C31E58"/>
    <w:rsid w:val="00C3384C"/>
    <w:rsid w:val="00C33B49"/>
    <w:rsid w:val="00C33E94"/>
    <w:rsid w:val="00C341DE"/>
    <w:rsid w:val="00C36294"/>
    <w:rsid w:val="00C4309E"/>
    <w:rsid w:val="00C4776F"/>
    <w:rsid w:val="00C50268"/>
    <w:rsid w:val="00C50DA7"/>
    <w:rsid w:val="00C53227"/>
    <w:rsid w:val="00C53902"/>
    <w:rsid w:val="00C539F2"/>
    <w:rsid w:val="00C53DCD"/>
    <w:rsid w:val="00C577D6"/>
    <w:rsid w:val="00C62AC5"/>
    <w:rsid w:val="00C64A56"/>
    <w:rsid w:val="00C67197"/>
    <w:rsid w:val="00C70158"/>
    <w:rsid w:val="00C7241D"/>
    <w:rsid w:val="00C728D3"/>
    <w:rsid w:val="00C72C82"/>
    <w:rsid w:val="00C72F31"/>
    <w:rsid w:val="00C77DAC"/>
    <w:rsid w:val="00C80935"/>
    <w:rsid w:val="00C818E8"/>
    <w:rsid w:val="00C82077"/>
    <w:rsid w:val="00C82327"/>
    <w:rsid w:val="00C83019"/>
    <w:rsid w:val="00C839C8"/>
    <w:rsid w:val="00C84325"/>
    <w:rsid w:val="00C84D57"/>
    <w:rsid w:val="00C855A5"/>
    <w:rsid w:val="00C87AD7"/>
    <w:rsid w:val="00C917CF"/>
    <w:rsid w:val="00C9216C"/>
    <w:rsid w:val="00C93191"/>
    <w:rsid w:val="00C932EF"/>
    <w:rsid w:val="00C934E8"/>
    <w:rsid w:val="00C93835"/>
    <w:rsid w:val="00C94613"/>
    <w:rsid w:val="00C95319"/>
    <w:rsid w:val="00C97BA4"/>
    <w:rsid w:val="00C97D40"/>
    <w:rsid w:val="00CA39D3"/>
    <w:rsid w:val="00CA4119"/>
    <w:rsid w:val="00CA52A6"/>
    <w:rsid w:val="00CA571C"/>
    <w:rsid w:val="00CA5C6A"/>
    <w:rsid w:val="00CA72E2"/>
    <w:rsid w:val="00CA7B15"/>
    <w:rsid w:val="00CB091F"/>
    <w:rsid w:val="00CB16C8"/>
    <w:rsid w:val="00CB1F30"/>
    <w:rsid w:val="00CB2743"/>
    <w:rsid w:val="00CB36E0"/>
    <w:rsid w:val="00CC0594"/>
    <w:rsid w:val="00CC0CA7"/>
    <w:rsid w:val="00CC3442"/>
    <w:rsid w:val="00CC398E"/>
    <w:rsid w:val="00CC6146"/>
    <w:rsid w:val="00CC676B"/>
    <w:rsid w:val="00CC6C47"/>
    <w:rsid w:val="00CC7010"/>
    <w:rsid w:val="00CD0C80"/>
    <w:rsid w:val="00CD3B48"/>
    <w:rsid w:val="00CD540E"/>
    <w:rsid w:val="00CD5863"/>
    <w:rsid w:val="00CD689C"/>
    <w:rsid w:val="00CD7182"/>
    <w:rsid w:val="00CE1187"/>
    <w:rsid w:val="00CE1CC5"/>
    <w:rsid w:val="00CE2484"/>
    <w:rsid w:val="00CE4251"/>
    <w:rsid w:val="00CE4DB2"/>
    <w:rsid w:val="00CE5B86"/>
    <w:rsid w:val="00CF1961"/>
    <w:rsid w:val="00CF2486"/>
    <w:rsid w:val="00CF376E"/>
    <w:rsid w:val="00CF4627"/>
    <w:rsid w:val="00CF6EC9"/>
    <w:rsid w:val="00CF713D"/>
    <w:rsid w:val="00CF7DEE"/>
    <w:rsid w:val="00D02004"/>
    <w:rsid w:val="00D027A7"/>
    <w:rsid w:val="00D028AB"/>
    <w:rsid w:val="00D032B4"/>
    <w:rsid w:val="00D03AB1"/>
    <w:rsid w:val="00D043A4"/>
    <w:rsid w:val="00D05462"/>
    <w:rsid w:val="00D07FD9"/>
    <w:rsid w:val="00D11379"/>
    <w:rsid w:val="00D11F6C"/>
    <w:rsid w:val="00D14B41"/>
    <w:rsid w:val="00D14BBC"/>
    <w:rsid w:val="00D17B1B"/>
    <w:rsid w:val="00D226B7"/>
    <w:rsid w:val="00D2368B"/>
    <w:rsid w:val="00D23AD9"/>
    <w:rsid w:val="00D24D59"/>
    <w:rsid w:val="00D25A20"/>
    <w:rsid w:val="00D26B30"/>
    <w:rsid w:val="00D27B7E"/>
    <w:rsid w:val="00D30396"/>
    <w:rsid w:val="00D30866"/>
    <w:rsid w:val="00D344F6"/>
    <w:rsid w:val="00D35A4C"/>
    <w:rsid w:val="00D37AC9"/>
    <w:rsid w:val="00D4325E"/>
    <w:rsid w:val="00D4382E"/>
    <w:rsid w:val="00D47EBD"/>
    <w:rsid w:val="00D5051D"/>
    <w:rsid w:val="00D51848"/>
    <w:rsid w:val="00D51B01"/>
    <w:rsid w:val="00D51CDA"/>
    <w:rsid w:val="00D5234C"/>
    <w:rsid w:val="00D527FE"/>
    <w:rsid w:val="00D528FD"/>
    <w:rsid w:val="00D538A0"/>
    <w:rsid w:val="00D53DA8"/>
    <w:rsid w:val="00D54068"/>
    <w:rsid w:val="00D54532"/>
    <w:rsid w:val="00D60890"/>
    <w:rsid w:val="00D611FD"/>
    <w:rsid w:val="00D62F9E"/>
    <w:rsid w:val="00D66847"/>
    <w:rsid w:val="00D71B7A"/>
    <w:rsid w:val="00D726E9"/>
    <w:rsid w:val="00D75A1E"/>
    <w:rsid w:val="00D75BF6"/>
    <w:rsid w:val="00D76004"/>
    <w:rsid w:val="00D77252"/>
    <w:rsid w:val="00D777DF"/>
    <w:rsid w:val="00D80F08"/>
    <w:rsid w:val="00D813E3"/>
    <w:rsid w:val="00D81632"/>
    <w:rsid w:val="00D81C89"/>
    <w:rsid w:val="00D83D04"/>
    <w:rsid w:val="00D83D64"/>
    <w:rsid w:val="00D84B2B"/>
    <w:rsid w:val="00D85468"/>
    <w:rsid w:val="00D85F7B"/>
    <w:rsid w:val="00D91C33"/>
    <w:rsid w:val="00D93354"/>
    <w:rsid w:val="00D936AC"/>
    <w:rsid w:val="00D9552F"/>
    <w:rsid w:val="00D967FF"/>
    <w:rsid w:val="00D97833"/>
    <w:rsid w:val="00DA005D"/>
    <w:rsid w:val="00DA04F1"/>
    <w:rsid w:val="00DA08BF"/>
    <w:rsid w:val="00DA2747"/>
    <w:rsid w:val="00DA3A66"/>
    <w:rsid w:val="00DA414D"/>
    <w:rsid w:val="00DA4670"/>
    <w:rsid w:val="00DA55F0"/>
    <w:rsid w:val="00DA61C0"/>
    <w:rsid w:val="00DB0586"/>
    <w:rsid w:val="00DB0901"/>
    <w:rsid w:val="00DB11DA"/>
    <w:rsid w:val="00DB50E3"/>
    <w:rsid w:val="00DB510C"/>
    <w:rsid w:val="00DB62B7"/>
    <w:rsid w:val="00DB68D8"/>
    <w:rsid w:val="00DB6C51"/>
    <w:rsid w:val="00DB76B2"/>
    <w:rsid w:val="00DC29B6"/>
    <w:rsid w:val="00DC30E2"/>
    <w:rsid w:val="00DC3185"/>
    <w:rsid w:val="00DC3AC2"/>
    <w:rsid w:val="00DC5F35"/>
    <w:rsid w:val="00DC628E"/>
    <w:rsid w:val="00DC7AAF"/>
    <w:rsid w:val="00DD1A9D"/>
    <w:rsid w:val="00DE0622"/>
    <w:rsid w:val="00DE2677"/>
    <w:rsid w:val="00DE2A32"/>
    <w:rsid w:val="00DE4DB6"/>
    <w:rsid w:val="00DE6910"/>
    <w:rsid w:val="00DF0947"/>
    <w:rsid w:val="00DF0A2E"/>
    <w:rsid w:val="00DF1963"/>
    <w:rsid w:val="00DF331B"/>
    <w:rsid w:val="00DF3E2E"/>
    <w:rsid w:val="00DF3E60"/>
    <w:rsid w:val="00DF590F"/>
    <w:rsid w:val="00DF783D"/>
    <w:rsid w:val="00E00700"/>
    <w:rsid w:val="00E02D3E"/>
    <w:rsid w:val="00E037E7"/>
    <w:rsid w:val="00E03F02"/>
    <w:rsid w:val="00E054DA"/>
    <w:rsid w:val="00E05500"/>
    <w:rsid w:val="00E05F08"/>
    <w:rsid w:val="00E06BAC"/>
    <w:rsid w:val="00E10DB5"/>
    <w:rsid w:val="00E12178"/>
    <w:rsid w:val="00E1374C"/>
    <w:rsid w:val="00E13833"/>
    <w:rsid w:val="00E13AA1"/>
    <w:rsid w:val="00E14BB0"/>
    <w:rsid w:val="00E151DD"/>
    <w:rsid w:val="00E15F23"/>
    <w:rsid w:val="00E166B6"/>
    <w:rsid w:val="00E1776F"/>
    <w:rsid w:val="00E178A2"/>
    <w:rsid w:val="00E17B28"/>
    <w:rsid w:val="00E2092E"/>
    <w:rsid w:val="00E21EAF"/>
    <w:rsid w:val="00E25745"/>
    <w:rsid w:val="00E25E80"/>
    <w:rsid w:val="00E261F9"/>
    <w:rsid w:val="00E27453"/>
    <w:rsid w:val="00E30559"/>
    <w:rsid w:val="00E31D17"/>
    <w:rsid w:val="00E32A30"/>
    <w:rsid w:val="00E33FD6"/>
    <w:rsid w:val="00E3432B"/>
    <w:rsid w:val="00E35738"/>
    <w:rsid w:val="00E3637F"/>
    <w:rsid w:val="00E41090"/>
    <w:rsid w:val="00E4128F"/>
    <w:rsid w:val="00E4157D"/>
    <w:rsid w:val="00E43C45"/>
    <w:rsid w:val="00E43D44"/>
    <w:rsid w:val="00E45002"/>
    <w:rsid w:val="00E45E11"/>
    <w:rsid w:val="00E45E75"/>
    <w:rsid w:val="00E477A2"/>
    <w:rsid w:val="00E51FFD"/>
    <w:rsid w:val="00E52BB8"/>
    <w:rsid w:val="00E54909"/>
    <w:rsid w:val="00E556DC"/>
    <w:rsid w:val="00E55874"/>
    <w:rsid w:val="00E55A2A"/>
    <w:rsid w:val="00E563A8"/>
    <w:rsid w:val="00E56A50"/>
    <w:rsid w:val="00E60C70"/>
    <w:rsid w:val="00E6269B"/>
    <w:rsid w:val="00E63041"/>
    <w:rsid w:val="00E64CC0"/>
    <w:rsid w:val="00E65D5C"/>
    <w:rsid w:val="00E67687"/>
    <w:rsid w:val="00E70807"/>
    <w:rsid w:val="00E72325"/>
    <w:rsid w:val="00E72335"/>
    <w:rsid w:val="00E73E95"/>
    <w:rsid w:val="00E75B9A"/>
    <w:rsid w:val="00E849E7"/>
    <w:rsid w:val="00E856B4"/>
    <w:rsid w:val="00E85899"/>
    <w:rsid w:val="00E86BEE"/>
    <w:rsid w:val="00E9032E"/>
    <w:rsid w:val="00E913A5"/>
    <w:rsid w:val="00E93A5F"/>
    <w:rsid w:val="00E94B5E"/>
    <w:rsid w:val="00E96923"/>
    <w:rsid w:val="00EA0F4C"/>
    <w:rsid w:val="00EA24CE"/>
    <w:rsid w:val="00EA28F4"/>
    <w:rsid w:val="00EA297A"/>
    <w:rsid w:val="00EA2986"/>
    <w:rsid w:val="00EA33A4"/>
    <w:rsid w:val="00EA48C4"/>
    <w:rsid w:val="00EA74C0"/>
    <w:rsid w:val="00EA7F95"/>
    <w:rsid w:val="00EB062A"/>
    <w:rsid w:val="00EB0670"/>
    <w:rsid w:val="00EB1903"/>
    <w:rsid w:val="00EB207F"/>
    <w:rsid w:val="00EB2D5B"/>
    <w:rsid w:val="00EB3C0C"/>
    <w:rsid w:val="00EB49F8"/>
    <w:rsid w:val="00EC0F4F"/>
    <w:rsid w:val="00EC1A36"/>
    <w:rsid w:val="00EC1FA6"/>
    <w:rsid w:val="00EC25EA"/>
    <w:rsid w:val="00EC2774"/>
    <w:rsid w:val="00EC40A4"/>
    <w:rsid w:val="00EC6AFB"/>
    <w:rsid w:val="00EC6D64"/>
    <w:rsid w:val="00EC715A"/>
    <w:rsid w:val="00ED1466"/>
    <w:rsid w:val="00ED2756"/>
    <w:rsid w:val="00ED2917"/>
    <w:rsid w:val="00ED3AB4"/>
    <w:rsid w:val="00ED4AFD"/>
    <w:rsid w:val="00ED525D"/>
    <w:rsid w:val="00ED5574"/>
    <w:rsid w:val="00ED59D7"/>
    <w:rsid w:val="00ED6389"/>
    <w:rsid w:val="00ED6488"/>
    <w:rsid w:val="00ED6E42"/>
    <w:rsid w:val="00ED7F82"/>
    <w:rsid w:val="00EE05A2"/>
    <w:rsid w:val="00EE106B"/>
    <w:rsid w:val="00EE24FF"/>
    <w:rsid w:val="00EE2A07"/>
    <w:rsid w:val="00EE2D95"/>
    <w:rsid w:val="00EE399D"/>
    <w:rsid w:val="00EE3F6A"/>
    <w:rsid w:val="00EE6C41"/>
    <w:rsid w:val="00EE7EEC"/>
    <w:rsid w:val="00EF03D0"/>
    <w:rsid w:val="00EF065D"/>
    <w:rsid w:val="00EF09D2"/>
    <w:rsid w:val="00EF166E"/>
    <w:rsid w:val="00EF1A68"/>
    <w:rsid w:val="00EF2FA0"/>
    <w:rsid w:val="00EF5C30"/>
    <w:rsid w:val="00EF61AA"/>
    <w:rsid w:val="00EF6642"/>
    <w:rsid w:val="00EF7853"/>
    <w:rsid w:val="00F03E7D"/>
    <w:rsid w:val="00F07ED6"/>
    <w:rsid w:val="00F10238"/>
    <w:rsid w:val="00F10E21"/>
    <w:rsid w:val="00F11991"/>
    <w:rsid w:val="00F14767"/>
    <w:rsid w:val="00F153E3"/>
    <w:rsid w:val="00F15AD0"/>
    <w:rsid w:val="00F1610E"/>
    <w:rsid w:val="00F17F79"/>
    <w:rsid w:val="00F2012B"/>
    <w:rsid w:val="00F21397"/>
    <w:rsid w:val="00F21B43"/>
    <w:rsid w:val="00F23A9E"/>
    <w:rsid w:val="00F24432"/>
    <w:rsid w:val="00F24970"/>
    <w:rsid w:val="00F25EAE"/>
    <w:rsid w:val="00F26F19"/>
    <w:rsid w:val="00F27E9B"/>
    <w:rsid w:val="00F3066E"/>
    <w:rsid w:val="00F324B8"/>
    <w:rsid w:val="00F328F2"/>
    <w:rsid w:val="00F34B1D"/>
    <w:rsid w:val="00F37E2B"/>
    <w:rsid w:val="00F416D4"/>
    <w:rsid w:val="00F42581"/>
    <w:rsid w:val="00F4482B"/>
    <w:rsid w:val="00F46C3B"/>
    <w:rsid w:val="00F46CF4"/>
    <w:rsid w:val="00F47964"/>
    <w:rsid w:val="00F52C62"/>
    <w:rsid w:val="00F52E24"/>
    <w:rsid w:val="00F5308F"/>
    <w:rsid w:val="00F55E5E"/>
    <w:rsid w:val="00F56795"/>
    <w:rsid w:val="00F56834"/>
    <w:rsid w:val="00F575C6"/>
    <w:rsid w:val="00F575FF"/>
    <w:rsid w:val="00F659F0"/>
    <w:rsid w:val="00F66C95"/>
    <w:rsid w:val="00F67E8E"/>
    <w:rsid w:val="00F70241"/>
    <w:rsid w:val="00F70312"/>
    <w:rsid w:val="00F718FC"/>
    <w:rsid w:val="00F74B56"/>
    <w:rsid w:val="00F754BB"/>
    <w:rsid w:val="00F75549"/>
    <w:rsid w:val="00F77A43"/>
    <w:rsid w:val="00F77E10"/>
    <w:rsid w:val="00F8001D"/>
    <w:rsid w:val="00F80E8D"/>
    <w:rsid w:val="00F8372D"/>
    <w:rsid w:val="00F85E25"/>
    <w:rsid w:val="00F8658F"/>
    <w:rsid w:val="00F865CB"/>
    <w:rsid w:val="00F91BD1"/>
    <w:rsid w:val="00F91DA2"/>
    <w:rsid w:val="00F920AF"/>
    <w:rsid w:val="00F94F93"/>
    <w:rsid w:val="00F95611"/>
    <w:rsid w:val="00F962BB"/>
    <w:rsid w:val="00F97BA1"/>
    <w:rsid w:val="00FA019E"/>
    <w:rsid w:val="00FA04CB"/>
    <w:rsid w:val="00FA05EE"/>
    <w:rsid w:val="00FA0AA0"/>
    <w:rsid w:val="00FA10D5"/>
    <w:rsid w:val="00FA1465"/>
    <w:rsid w:val="00FA17E2"/>
    <w:rsid w:val="00FA3FBB"/>
    <w:rsid w:val="00FA4A56"/>
    <w:rsid w:val="00FA61A3"/>
    <w:rsid w:val="00FA732F"/>
    <w:rsid w:val="00FA75B4"/>
    <w:rsid w:val="00FB31C0"/>
    <w:rsid w:val="00FB3B12"/>
    <w:rsid w:val="00FB43C8"/>
    <w:rsid w:val="00FB4CC5"/>
    <w:rsid w:val="00FB4D70"/>
    <w:rsid w:val="00FC1720"/>
    <w:rsid w:val="00FC2C46"/>
    <w:rsid w:val="00FC304D"/>
    <w:rsid w:val="00FC4123"/>
    <w:rsid w:val="00FC646A"/>
    <w:rsid w:val="00FD049A"/>
    <w:rsid w:val="00FD1667"/>
    <w:rsid w:val="00FD43DF"/>
    <w:rsid w:val="00FD4FDC"/>
    <w:rsid w:val="00FD519C"/>
    <w:rsid w:val="00FD5B54"/>
    <w:rsid w:val="00FD6A23"/>
    <w:rsid w:val="00FD7401"/>
    <w:rsid w:val="00FE0DC6"/>
    <w:rsid w:val="00FE1002"/>
    <w:rsid w:val="00FE2591"/>
    <w:rsid w:val="00FE5916"/>
    <w:rsid w:val="00FE7CD0"/>
    <w:rsid w:val="00FF2B14"/>
    <w:rsid w:val="00FF38D8"/>
    <w:rsid w:val="00FF3911"/>
    <w:rsid w:val="00FF430B"/>
    <w:rsid w:val="00FF62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62951BF8"/>
  <w15:chartTrackingRefBased/>
  <w15:docId w15:val="{3FB0A46D-E6C3-4881-A160-657B447B732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endnote reference" w:uiPriority="99"/>
    <w:lsdException w:name="endnote text" w:uiPriority="99"/>
    <w:lsdException w:name="Title" w:qFormat="1"/>
    <w:lsdException w:name="Subtitle" w:qFormat="1"/>
    <w:lsdException w:name="FollowedHyperlink" w:uiPriority="99"/>
    <w:lsdException w:name="Strong" w:uiPriority="22" w:qFormat="1"/>
    <w:lsdException w:name="Emphasis" w:qFormat="1"/>
    <w:lsdException w:name="Plain Text" w:uiPriority="99"/>
    <w:lsdException w:name="HTML Preformatted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E15F23"/>
    <w:rPr>
      <w:sz w:val="24"/>
      <w:szCs w:val="24"/>
      <w:lang w:val="pl-PL" w:eastAsia="pl-PL"/>
    </w:rPr>
  </w:style>
  <w:style w:type="paragraph" w:styleId="Nagwek1">
    <w:name w:val="heading 1"/>
    <w:basedOn w:val="Normalny"/>
    <w:next w:val="Normalny"/>
    <w:qFormat/>
    <w:pPr>
      <w:keepNext/>
      <w:widowControl w:val="0"/>
      <w:autoSpaceDE w:val="0"/>
      <w:autoSpaceDN w:val="0"/>
      <w:adjustRightInd w:val="0"/>
      <w:outlineLvl w:val="0"/>
    </w:pPr>
    <w:rPr>
      <w:rFonts w:ascii="Arial" w:hAnsi="Arial" w:cs="Arial"/>
      <w:b/>
      <w:bCs/>
      <w:sz w:val="18"/>
    </w:rPr>
  </w:style>
  <w:style w:type="paragraph" w:styleId="Nagwek2">
    <w:name w:val="heading 2"/>
    <w:basedOn w:val="Normalny"/>
    <w:next w:val="Normalny"/>
    <w:qFormat/>
    <w:pPr>
      <w:keepNext/>
      <w:autoSpaceDE w:val="0"/>
      <w:autoSpaceDN w:val="0"/>
      <w:adjustRightInd w:val="0"/>
      <w:jc w:val="center"/>
      <w:outlineLvl w:val="1"/>
    </w:pPr>
    <w:rPr>
      <w:rFonts w:ascii="Arial" w:hAnsi="Arial" w:cs="Arial"/>
      <w:b/>
      <w:bCs/>
      <w:color w:val="000000"/>
      <w:sz w:val="32"/>
      <w:szCs w:val="32"/>
    </w:rPr>
  </w:style>
  <w:style w:type="paragraph" w:styleId="Nagwek3">
    <w:name w:val="heading 3"/>
    <w:basedOn w:val="Normalny"/>
    <w:next w:val="Normalny"/>
    <w:qFormat/>
    <w:pPr>
      <w:keepNext/>
      <w:outlineLvl w:val="2"/>
    </w:pPr>
    <w:rPr>
      <w:rFonts w:ascii="Arial" w:hAnsi="Arial"/>
      <w:szCs w:val="20"/>
    </w:rPr>
  </w:style>
  <w:style w:type="paragraph" w:styleId="Nagwek4">
    <w:name w:val="heading 4"/>
    <w:basedOn w:val="Normalny"/>
    <w:next w:val="Normalny"/>
    <w:qFormat/>
    <w:rsid w:val="001566FC"/>
    <w:pPr>
      <w:keepNext/>
      <w:jc w:val="center"/>
      <w:outlineLvl w:val="3"/>
    </w:pPr>
    <w:rPr>
      <w:b/>
      <w:bCs/>
      <w:sz w:val="22"/>
    </w:rPr>
  </w:style>
  <w:style w:type="paragraph" w:styleId="Nagwek5">
    <w:name w:val="heading 5"/>
    <w:basedOn w:val="Normalny"/>
    <w:next w:val="Normalny"/>
    <w:link w:val="Nagwek5Znak"/>
    <w:qFormat/>
    <w:rsid w:val="001566FC"/>
    <w:pPr>
      <w:keepNext/>
      <w:ind w:left="68"/>
      <w:outlineLvl w:val="4"/>
    </w:pPr>
    <w:rPr>
      <w:b/>
      <w:sz w:val="20"/>
      <w:szCs w:val="20"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1566FC"/>
    <w:pPr>
      <w:keepNext/>
      <w:ind w:left="68" w:right="-108"/>
      <w:outlineLvl w:val="5"/>
    </w:pPr>
    <w:rPr>
      <w:b/>
      <w:sz w:val="22"/>
      <w:szCs w:val="20"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1566FC"/>
    <w:pPr>
      <w:spacing w:before="240" w:after="60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qFormat/>
    <w:rsid w:val="001566FC"/>
    <w:pPr>
      <w:keepNext/>
      <w:tabs>
        <w:tab w:val="left" w:pos="10440"/>
      </w:tabs>
      <w:spacing w:line="360" w:lineRule="auto"/>
      <w:ind w:right="322"/>
      <w:jc w:val="center"/>
      <w:outlineLvl w:val="7"/>
    </w:pPr>
    <w:rPr>
      <w:rFonts w:ascii="Arial" w:hAnsi="Arial" w:cs="Arial"/>
      <w:b/>
      <w:bCs/>
      <w:sz w:val="36"/>
      <w:u w:val="single"/>
    </w:rPr>
  </w:style>
  <w:style w:type="paragraph" w:styleId="Nagwek9">
    <w:name w:val="heading 9"/>
    <w:basedOn w:val="Normalny"/>
    <w:next w:val="Normalny"/>
    <w:qFormat/>
    <w:rsid w:val="001566FC"/>
    <w:pPr>
      <w:keepNext/>
      <w:spacing w:line="360" w:lineRule="auto"/>
      <w:ind w:right="323"/>
      <w:outlineLvl w:val="8"/>
    </w:pPr>
    <w:rPr>
      <w:b/>
      <w:bCs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5Znak">
    <w:name w:val="Nagłówek 5 Znak"/>
    <w:link w:val="Nagwek5"/>
    <w:rsid w:val="00056475"/>
    <w:rPr>
      <w:b/>
    </w:rPr>
  </w:style>
  <w:style w:type="character" w:customStyle="1" w:styleId="Nagwek6Znak">
    <w:name w:val="Nagłówek 6 Znak"/>
    <w:link w:val="Nagwek6"/>
    <w:rsid w:val="00CF376E"/>
    <w:rPr>
      <w:b/>
      <w:sz w:val="22"/>
    </w:rPr>
  </w:style>
  <w:style w:type="character" w:customStyle="1" w:styleId="Nagwek7Znak">
    <w:name w:val="Nagłówek 7 Znak"/>
    <w:link w:val="Nagwek7"/>
    <w:rsid w:val="00056475"/>
    <w:rPr>
      <w:sz w:val="24"/>
      <w:szCs w:val="24"/>
    </w:rPr>
  </w:style>
  <w:style w:type="paragraph" w:styleId="Tekstpodstawowy">
    <w:name w:val="Body Text"/>
    <w:basedOn w:val="Normalny"/>
    <w:pPr>
      <w:widowControl w:val="0"/>
      <w:autoSpaceDE w:val="0"/>
      <w:autoSpaceDN w:val="0"/>
      <w:adjustRightInd w:val="0"/>
    </w:pPr>
    <w:rPr>
      <w:rFonts w:ascii="Arial" w:hAnsi="Arial" w:cs="Arial"/>
      <w:sz w:val="18"/>
    </w:rPr>
  </w:style>
  <w:style w:type="paragraph" w:styleId="Nagwek">
    <w:name w:val="header"/>
    <w:aliases w:val="Znak"/>
    <w:basedOn w:val="Normalny"/>
    <w:link w:val="NagwekZnak"/>
    <w:pPr>
      <w:tabs>
        <w:tab w:val="center" w:pos="4536"/>
        <w:tab w:val="right" w:pos="9072"/>
      </w:tabs>
    </w:pPr>
    <w:rPr>
      <w:sz w:val="20"/>
      <w:szCs w:val="20"/>
    </w:rPr>
  </w:style>
  <w:style w:type="character" w:customStyle="1" w:styleId="NagwekZnak">
    <w:name w:val="Nagłówek Znak"/>
    <w:aliases w:val="Znak Znak"/>
    <w:link w:val="Nagwek"/>
    <w:rsid w:val="006B3897"/>
  </w:style>
  <w:style w:type="paragraph" w:customStyle="1" w:styleId="Z">
    <w:name w:val="Z"/>
    <w:pPr>
      <w:widowControl w:val="0"/>
      <w:jc w:val="center"/>
    </w:pPr>
    <w:rPr>
      <w:rFonts w:ascii="Helvetica" w:hAnsi="Helvetica"/>
      <w:sz w:val="24"/>
      <w:lang w:val="de-DE" w:eastAsia="pl-PL"/>
    </w:rPr>
  </w:style>
  <w:style w:type="paragraph" w:styleId="Tekstpodstawowywcity2">
    <w:name w:val="Body Text Indent 2"/>
    <w:basedOn w:val="Normalny"/>
    <w:rsid w:val="00D9552F"/>
    <w:pPr>
      <w:spacing w:after="120" w:line="480" w:lineRule="auto"/>
      <w:ind w:left="283"/>
    </w:pPr>
  </w:style>
  <w:style w:type="paragraph" w:styleId="Tekstpodstawowy2">
    <w:name w:val="Body Text 2"/>
    <w:basedOn w:val="Normalny"/>
    <w:link w:val="Tekstpodstawowy2Znak"/>
    <w:rsid w:val="00CE1187"/>
    <w:pPr>
      <w:spacing w:after="120" w:line="480" w:lineRule="auto"/>
    </w:pPr>
    <w:rPr>
      <w:rFonts w:eastAsia="MS Mincho"/>
      <w:sz w:val="20"/>
      <w:szCs w:val="20"/>
      <w:lang w:val="de-DE" w:eastAsia="x-none"/>
    </w:rPr>
  </w:style>
  <w:style w:type="character" w:customStyle="1" w:styleId="Tekstpodstawowy2Znak">
    <w:name w:val="Tekst podstawowy 2 Znak"/>
    <w:link w:val="Tekstpodstawowy2"/>
    <w:rsid w:val="00056475"/>
    <w:rPr>
      <w:rFonts w:eastAsia="MS Mincho"/>
      <w:lang w:val="de-DE"/>
    </w:rPr>
  </w:style>
  <w:style w:type="paragraph" w:styleId="NormalnyWeb">
    <w:name w:val="Normal (Web)"/>
    <w:basedOn w:val="Normalny"/>
    <w:rsid w:val="00DA08BF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character" w:styleId="Pogrubienie">
    <w:name w:val="Strong"/>
    <w:uiPriority w:val="22"/>
    <w:qFormat/>
    <w:rsid w:val="00DA08BF"/>
    <w:rPr>
      <w:b/>
      <w:bCs/>
    </w:rPr>
  </w:style>
  <w:style w:type="paragraph" w:styleId="Tekstpodstawowy3">
    <w:name w:val="Body Text 3"/>
    <w:basedOn w:val="Normalny"/>
    <w:link w:val="Tekstpodstawowy3Znak"/>
    <w:rsid w:val="008B452A"/>
    <w:pPr>
      <w:spacing w:after="120"/>
    </w:pPr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rsid w:val="00056475"/>
    <w:rPr>
      <w:sz w:val="16"/>
      <w:szCs w:val="16"/>
    </w:rPr>
  </w:style>
  <w:style w:type="paragraph" w:styleId="Tytu">
    <w:name w:val="Title"/>
    <w:basedOn w:val="Normalny"/>
    <w:link w:val="TytuZnak"/>
    <w:qFormat/>
    <w:rsid w:val="003519A4"/>
    <w:pPr>
      <w:jc w:val="center"/>
    </w:pPr>
    <w:rPr>
      <w:rFonts w:ascii="Arial" w:hAnsi="Arial"/>
      <w:b/>
      <w:bCs/>
      <w:lang w:val="x-none" w:eastAsia="x-none"/>
    </w:rPr>
  </w:style>
  <w:style w:type="character" w:customStyle="1" w:styleId="TytuZnak">
    <w:name w:val="Tytuł Znak"/>
    <w:link w:val="Tytu"/>
    <w:rsid w:val="00056475"/>
    <w:rPr>
      <w:rFonts w:ascii="Arial" w:hAnsi="Arial" w:cs="Arial"/>
      <w:b/>
      <w:bCs/>
      <w:sz w:val="24"/>
      <w:szCs w:val="24"/>
    </w:rPr>
  </w:style>
  <w:style w:type="paragraph" w:styleId="Stopka">
    <w:name w:val="footer"/>
    <w:basedOn w:val="Normalny"/>
    <w:link w:val="StopkaZnak"/>
    <w:rsid w:val="00853143"/>
    <w:pPr>
      <w:tabs>
        <w:tab w:val="center" w:pos="4536"/>
        <w:tab w:val="right" w:pos="9072"/>
      </w:tabs>
    </w:pPr>
  </w:style>
  <w:style w:type="character" w:customStyle="1" w:styleId="StopkaZnak">
    <w:name w:val="Stopka Znak"/>
    <w:link w:val="Stopka"/>
    <w:rsid w:val="00110FD0"/>
    <w:rPr>
      <w:sz w:val="24"/>
      <w:szCs w:val="24"/>
      <w:lang w:val="pl-PL" w:eastAsia="pl-PL" w:bidi="ar-SA"/>
    </w:rPr>
  </w:style>
  <w:style w:type="character" w:styleId="Numerstrony">
    <w:name w:val="page number"/>
    <w:basedOn w:val="Domylnaczcionkaakapitu"/>
    <w:rsid w:val="00853143"/>
  </w:style>
  <w:style w:type="paragraph" w:styleId="Tekstpodstawowywcity">
    <w:name w:val="Body Text Indent"/>
    <w:basedOn w:val="Normalny"/>
    <w:link w:val="TekstpodstawowywcityZnak"/>
    <w:rsid w:val="00110FD0"/>
    <w:pPr>
      <w:spacing w:after="120"/>
      <w:ind w:left="283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rsid w:val="006B3897"/>
    <w:rPr>
      <w:sz w:val="24"/>
      <w:szCs w:val="24"/>
    </w:rPr>
  </w:style>
  <w:style w:type="paragraph" w:styleId="Zwykytekst">
    <w:name w:val="Plain Text"/>
    <w:basedOn w:val="Normalny"/>
    <w:link w:val="ZwykytekstZnak"/>
    <w:uiPriority w:val="99"/>
    <w:rsid w:val="00110FD0"/>
    <w:rPr>
      <w:rFonts w:ascii="Courier New" w:hAnsi="Courier New" w:cs="Courier New"/>
      <w:sz w:val="20"/>
      <w:szCs w:val="20"/>
    </w:rPr>
  </w:style>
  <w:style w:type="character" w:customStyle="1" w:styleId="ZwykytekstZnak">
    <w:name w:val="Zwykły tekst Znak"/>
    <w:link w:val="Zwykytekst"/>
    <w:uiPriority w:val="99"/>
    <w:rsid w:val="00110FD0"/>
    <w:rPr>
      <w:rFonts w:ascii="Courier New" w:hAnsi="Courier New" w:cs="Courier New"/>
      <w:lang w:val="pl-PL" w:eastAsia="pl-PL" w:bidi="ar-SA"/>
    </w:rPr>
  </w:style>
  <w:style w:type="paragraph" w:styleId="Podpise-mail">
    <w:name w:val="E-mail Signature"/>
    <w:basedOn w:val="Normalny"/>
    <w:link w:val="Podpise-mailZnak"/>
    <w:rsid w:val="00110FD0"/>
  </w:style>
  <w:style w:type="character" w:customStyle="1" w:styleId="Podpise-mailZnak">
    <w:name w:val="Podpis e-mail Znak"/>
    <w:link w:val="Podpise-mail"/>
    <w:rsid w:val="00110FD0"/>
    <w:rPr>
      <w:sz w:val="24"/>
      <w:szCs w:val="24"/>
      <w:lang w:val="pl-PL" w:eastAsia="pl-PL" w:bidi="ar-SA"/>
    </w:rPr>
  </w:style>
  <w:style w:type="paragraph" w:styleId="Tekstpodstawowywcity3">
    <w:name w:val="Body Text Indent 3"/>
    <w:basedOn w:val="Normalny"/>
    <w:rsid w:val="001566FC"/>
    <w:pPr>
      <w:spacing w:after="120"/>
      <w:ind w:left="283"/>
    </w:pPr>
    <w:rPr>
      <w:sz w:val="16"/>
      <w:szCs w:val="16"/>
    </w:rPr>
  </w:style>
  <w:style w:type="character" w:styleId="Hipercze">
    <w:name w:val="Hyperlink"/>
    <w:rsid w:val="001566FC"/>
    <w:rPr>
      <w:color w:val="0000FF"/>
      <w:u w:val="single"/>
    </w:rPr>
  </w:style>
  <w:style w:type="character" w:styleId="UyteHipercze">
    <w:name w:val="FollowedHyperlink"/>
    <w:uiPriority w:val="99"/>
    <w:rsid w:val="001566FC"/>
    <w:rPr>
      <w:color w:val="800080"/>
      <w:u w:val="single"/>
    </w:rPr>
  </w:style>
  <w:style w:type="paragraph" w:customStyle="1" w:styleId="BodyTextIndent21">
    <w:name w:val="Body Text Indent 21"/>
    <w:basedOn w:val="Normalny"/>
    <w:rsid w:val="001566FC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styleId="Tekstblokowy">
    <w:name w:val="Block Text"/>
    <w:basedOn w:val="Normalny"/>
    <w:rsid w:val="001566FC"/>
    <w:pPr>
      <w:ind w:left="851" w:right="322"/>
    </w:pPr>
    <w:rPr>
      <w:bCs/>
      <w:sz w:val="20"/>
      <w:szCs w:val="20"/>
    </w:rPr>
  </w:style>
  <w:style w:type="paragraph" w:styleId="Legenda">
    <w:name w:val="caption"/>
    <w:aliases w:val="Podpis pod rysunkiem,Nagłówek Tabeli,Nag3ówek Tabeli,Podpis pod obiektem rys"/>
    <w:basedOn w:val="Normalny"/>
    <w:next w:val="Normalny"/>
    <w:link w:val="LegendaZnak"/>
    <w:qFormat/>
    <w:rsid w:val="001566FC"/>
    <w:pPr>
      <w:ind w:right="-108"/>
    </w:pPr>
    <w:rPr>
      <w:bCs/>
      <w:szCs w:val="20"/>
    </w:rPr>
  </w:style>
  <w:style w:type="paragraph" w:customStyle="1" w:styleId="BodySingle">
    <w:name w:val="Body Single"/>
    <w:rsid w:val="001566FC"/>
    <w:rPr>
      <w:rFonts w:ascii="Times New Roman PL" w:hAnsi="Times New Roman PL"/>
      <w:b/>
      <w:color w:val="000000"/>
      <w:sz w:val="24"/>
      <w:lang w:val="cs-CZ" w:eastAsia="pl-PL"/>
    </w:rPr>
  </w:style>
  <w:style w:type="paragraph" w:customStyle="1" w:styleId="Opis">
    <w:name w:val="Opis"/>
    <w:basedOn w:val="Listapunktowana"/>
    <w:rsid w:val="001566FC"/>
    <w:pPr>
      <w:widowControl w:val="0"/>
      <w:tabs>
        <w:tab w:val="left" w:pos="360"/>
      </w:tabs>
      <w:spacing w:before="40" w:after="40"/>
      <w:ind w:left="357" w:right="113" w:hanging="357"/>
    </w:pPr>
    <w:rPr>
      <w:rFonts w:ascii="Arial" w:hAnsi="Arial"/>
      <w:sz w:val="20"/>
      <w:szCs w:val="20"/>
    </w:rPr>
  </w:style>
  <w:style w:type="paragraph" w:styleId="Listapunktowana">
    <w:name w:val="List Bullet"/>
    <w:basedOn w:val="Normalny"/>
    <w:rsid w:val="001566FC"/>
    <w:pPr>
      <w:tabs>
        <w:tab w:val="num" w:pos="360"/>
      </w:tabs>
      <w:ind w:left="360" w:hanging="360"/>
    </w:pPr>
  </w:style>
  <w:style w:type="paragraph" w:customStyle="1" w:styleId="WW-Domylnie">
    <w:name w:val="WW-Domyślnie"/>
    <w:link w:val="WW-DomylnieZnak"/>
    <w:rsid w:val="001566FC"/>
    <w:pPr>
      <w:tabs>
        <w:tab w:val="center" w:pos="5616"/>
        <w:tab w:val="right" w:pos="10152"/>
      </w:tabs>
      <w:suppressAutoHyphens/>
      <w:jc w:val="both"/>
    </w:pPr>
    <w:rPr>
      <w:sz w:val="24"/>
      <w:lang w:val="pl-PL" w:eastAsia="pl-PL"/>
    </w:rPr>
  </w:style>
  <w:style w:type="character" w:customStyle="1" w:styleId="WW-DomylnieZnak">
    <w:name w:val="WW-Domyślnie Znak"/>
    <w:link w:val="WW-Domylnie"/>
    <w:rsid w:val="007E5D0F"/>
    <w:rPr>
      <w:sz w:val="24"/>
      <w:lang w:val="pl-PL" w:eastAsia="pl-PL" w:bidi="ar-SA"/>
    </w:rPr>
  </w:style>
  <w:style w:type="paragraph" w:customStyle="1" w:styleId="Zawartoramki">
    <w:name w:val="Zawartość ramki"/>
    <w:basedOn w:val="Tekstpodstawowy"/>
    <w:rsid w:val="001566FC"/>
    <w:pPr>
      <w:widowControl/>
      <w:suppressAutoHyphens/>
      <w:autoSpaceDE/>
      <w:autoSpaceDN/>
      <w:adjustRightInd/>
      <w:spacing w:after="120"/>
    </w:pPr>
    <w:rPr>
      <w:rFonts w:ascii="Times New Roman" w:hAnsi="Times New Roman" w:cs="Times New Roman"/>
      <w:sz w:val="24"/>
      <w:lang w:eastAsia="ar-SA"/>
    </w:rPr>
  </w:style>
  <w:style w:type="paragraph" w:customStyle="1" w:styleId="Normalny1">
    <w:name w:val="Normalny1"/>
    <w:basedOn w:val="Normalny"/>
    <w:rsid w:val="001566FC"/>
    <w:pPr>
      <w:spacing w:before="100" w:beforeAutospacing="1" w:after="100" w:afterAutospacing="1"/>
    </w:pPr>
  </w:style>
  <w:style w:type="paragraph" w:styleId="Bezodstpw">
    <w:name w:val="No Spacing"/>
    <w:aliases w:val="Podstawowy"/>
    <w:uiPriority w:val="1"/>
    <w:qFormat/>
    <w:rsid w:val="006E15F9"/>
    <w:rPr>
      <w:rFonts w:ascii="Calibri" w:eastAsia="Calibri" w:hAnsi="Calibri"/>
      <w:sz w:val="22"/>
      <w:szCs w:val="22"/>
      <w:lang w:val="pl-PL" w:eastAsia="en-US"/>
    </w:rPr>
  </w:style>
  <w:style w:type="paragraph" w:customStyle="1" w:styleId="ZnakZnak1">
    <w:name w:val="Znak Znak1"/>
    <w:basedOn w:val="Normalny"/>
    <w:rsid w:val="00814D13"/>
    <w:rPr>
      <w:rFonts w:ascii="Arial" w:hAnsi="Arial" w:cs="Arial"/>
    </w:rPr>
  </w:style>
  <w:style w:type="paragraph" w:styleId="Tekstprzypisudolnego">
    <w:name w:val="footnote text"/>
    <w:basedOn w:val="Normalny"/>
    <w:semiHidden/>
    <w:rsid w:val="00ED525D"/>
    <w:rPr>
      <w:sz w:val="20"/>
      <w:szCs w:val="20"/>
    </w:rPr>
  </w:style>
  <w:style w:type="character" w:styleId="Odwoanieprzypisudolnego">
    <w:name w:val="footnote reference"/>
    <w:semiHidden/>
    <w:rsid w:val="00ED525D"/>
    <w:rPr>
      <w:vertAlign w:val="superscript"/>
    </w:rPr>
  </w:style>
  <w:style w:type="paragraph" w:customStyle="1" w:styleId="Default">
    <w:name w:val="Default"/>
    <w:rsid w:val="004243D7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pl-PL" w:eastAsia="pl-PL"/>
    </w:rPr>
  </w:style>
  <w:style w:type="paragraph" w:customStyle="1" w:styleId="Tekst2">
    <w:name w:val="Tekst 2"/>
    <w:basedOn w:val="Normalny"/>
    <w:rsid w:val="00B3047F"/>
    <w:pPr>
      <w:widowControl w:val="0"/>
      <w:suppressLineNumbers/>
      <w:suppressAutoHyphens/>
      <w:spacing w:before="57" w:after="57"/>
      <w:ind w:left="1424"/>
      <w:jc w:val="both"/>
    </w:pPr>
    <w:rPr>
      <w:rFonts w:ascii="Century Gothic" w:eastAsia="HG Mincho Light J" w:hAnsi="Century Gothic" w:cs="Tahoma"/>
      <w:iCs/>
      <w:color w:val="000000"/>
      <w:sz w:val="20"/>
      <w:szCs w:val="20"/>
      <w:lang w:bidi="pl-PL"/>
    </w:rPr>
  </w:style>
  <w:style w:type="paragraph" w:customStyle="1" w:styleId="WW-Zawartotabeli">
    <w:name w:val="WW-Zawartość tabeli"/>
    <w:basedOn w:val="Tekstpodstawowy"/>
    <w:rsid w:val="00B3047F"/>
    <w:pPr>
      <w:suppressLineNumbers/>
      <w:suppressAutoHyphens/>
      <w:autoSpaceDE/>
      <w:autoSpaceDN/>
      <w:adjustRightInd/>
      <w:spacing w:after="120"/>
      <w:ind w:left="-22" w:right="-6"/>
      <w:jc w:val="both"/>
    </w:pPr>
    <w:rPr>
      <w:rFonts w:ascii="Century Gothic" w:eastAsia="HG Mincho Light J" w:hAnsi="Century Gothic" w:cs="Arial Unicode MS"/>
      <w:color w:val="000000"/>
      <w:sz w:val="20"/>
      <w:szCs w:val="20"/>
      <w:lang w:val="x-none" w:bidi="pl-PL"/>
    </w:rPr>
  </w:style>
  <w:style w:type="paragraph" w:customStyle="1" w:styleId="WW-Nagwektabeli">
    <w:name w:val="WW-Nagłówek tabeli"/>
    <w:basedOn w:val="WW-Zawartotabeli"/>
    <w:rsid w:val="00B3047F"/>
    <w:pPr>
      <w:spacing w:after="0"/>
      <w:ind w:left="-55" w:right="9"/>
      <w:jc w:val="center"/>
    </w:pPr>
    <w:rPr>
      <w:b/>
      <w:i/>
    </w:rPr>
  </w:style>
  <w:style w:type="paragraph" w:customStyle="1" w:styleId="Standard">
    <w:name w:val="Standard"/>
    <w:rsid w:val="00B3047F"/>
    <w:pPr>
      <w:widowControl w:val="0"/>
      <w:suppressAutoHyphens/>
      <w:textAlignment w:val="baseline"/>
    </w:pPr>
    <w:rPr>
      <w:rFonts w:eastAsia="Lucida Sans Unicode" w:cs="Tahoma"/>
      <w:kern w:val="1"/>
      <w:sz w:val="24"/>
      <w:szCs w:val="24"/>
      <w:lang w:val="pl-PL" w:eastAsia="pl-PL" w:bidi="pl-PL"/>
    </w:rPr>
  </w:style>
  <w:style w:type="character" w:customStyle="1" w:styleId="st">
    <w:name w:val="st"/>
    <w:basedOn w:val="Domylnaczcionkaakapitu"/>
    <w:rsid w:val="00945A98"/>
  </w:style>
  <w:style w:type="character" w:styleId="Uwydatnienie">
    <w:name w:val="Emphasis"/>
    <w:qFormat/>
    <w:rsid w:val="005C1AA7"/>
    <w:rPr>
      <w:i/>
      <w:iCs/>
    </w:rPr>
  </w:style>
  <w:style w:type="paragraph" w:styleId="Akapitzlist">
    <w:name w:val="List Paragraph"/>
    <w:aliases w:val="Obiekt,BulletC,Akapit z listą31,normalny tekst,NOWY,Numerowanie,Akapit z listą BS,sw tekst,Kolorowa lista — akcent 11"/>
    <w:basedOn w:val="Normalny"/>
    <w:link w:val="AkapitzlistZnak"/>
    <w:uiPriority w:val="34"/>
    <w:qFormat/>
    <w:rsid w:val="009271A2"/>
    <w:pPr>
      <w:spacing w:after="200" w:line="276" w:lineRule="auto"/>
      <w:ind w:left="720"/>
    </w:pPr>
    <w:rPr>
      <w:rFonts w:ascii="Calibri" w:eastAsia="Calibri" w:hAnsi="Calibri"/>
      <w:sz w:val="22"/>
      <w:szCs w:val="22"/>
      <w:lang w:val="x-none" w:eastAsia="en-US"/>
    </w:rPr>
  </w:style>
  <w:style w:type="character" w:customStyle="1" w:styleId="AkapitzlistZnak">
    <w:name w:val="Akapit z listą Znak"/>
    <w:aliases w:val="Obiekt Znak,BulletC Znak,Akapit z listą31 Znak,normalny tekst Znak,NOWY Znak,Numerowanie Znak,Akapit z listą BS Znak,sw tekst Znak,Kolorowa lista — akcent 11 Znak"/>
    <w:link w:val="Akapitzlist"/>
    <w:qFormat/>
    <w:rsid w:val="00033FD7"/>
    <w:rPr>
      <w:rFonts w:ascii="Calibri" w:eastAsia="Calibri" w:hAnsi="Calibri" w:cs="Calibri"/>
      <w:sz w:val="22"/>
      <w:szCs w:val="22"/>
      <w:lang w:eastAsia="en-US"/>
    </w:rPr>
  </w:style>
  <w:style w:type="paragraph" w:customStyle="1" w:styleId="Lista22">
    <w:name w:val="Lista 22"/>
    <w:basedOn w:val="Normalny"/>
    <w:rsid w:val="00C82077"/>
    <w:pPr>
      <w:suppressAutoHyphens/>
      <w:ind w:left="566" w:hanging="283"/>
    </w:pPr>
    <w:rPr>
      <w:kern w:val="1"/>
      <w:sz w:val="20"/>
      <w:szCs w:val="20"/>
      <w:lang w:eastAsia="ar-SA"/>
    </w:rPr>
  </w:style>
  <w:style w:type="paragraph" w:styleId="Lista">
    <w:name w:val="List"/>
    <w:basedOn w:val="Normalny"/>
    <w:rsid w:val="00C82077"/>
    <w:pPr>
      <w:suppressAutoHyphens/>
      <w:ind w:left="283" w:hanging="283"/>
    </w:pPr>
    <w:rPr>
      <w:kern w:val="1"/>
      <w:sz w:val="20"/>
      <w:szCs w:val="20"/>
      <w:lang w:eastAsia="ar-SA"/>
    </w:rPr>
  </w:style>
  <w:style w:type="paragraph" w:customStyle="1" w:styleId="WW-Tekstpodstawowy2">
    <w:name w:val="WW-Tekst podstawowy 2"/>
    <w:basedOn w:val="Normalny"/>
    <w:rsid w:val="00C82077"/>
    <w:pPr>
      <w:suppressAutoHyphens/>
      <w:jc w:val="center"/>
    </w:pPr>
    <w:rPr>
      <w:kern w:val="1"/>
      <w:sz w:val="48"/>
      <w:lang w:eastAsia="ar-SA"/>
    </w:rPr>
  </w:style>
  <w:style w:type="paragraph" w:customStyle="1" w:styleId="WW-Zwykytekst">
    <w:name w:val="WW-Zwykły tekst"/>
    <w:basedOn w:val="Normalny"/>
    <w:rsid w:val="00C82077"/>
    <w:pPr>
      <w:suppressAutoHyphens/>
    </w:pPr>
    <w:rPr>
      <w:rFonts w:ascii="Courier New" w:hAnsi="Courier New"/>
      <w:kern w:val="1"/>
      <w:sz w:val="20"/>
      <w:szCs w:val="20"/>
      <w:lang w:eastAsia="ar-SA"/>
    </w:rPr>
  </w:style>
  <w:style w:type="paragraph" w:customStyle="1" w:styleId="WW-Lista-kontynuacja">
    <w:name w:val="WW-Lista - kontynuacja"/>
    <w:basedOn w:val="Normalny"/>
    <w:rsid w:val="00C82077"/>
    <w:pPr>
      <w:suppressAutoHyphens/>
      <w:spacing w:after="120"/>
      <w:ind w:left="283"/>
    </w:pPr>
    <w:rPr>
      <w:kern w:val="1"/>
      <w:sz w:val="20"/>
      <w:szCs w:val="20"/>
      <w:lang w:eastAsia="ar-SA"/>
    </w:rPr>
  </w:style>
  <w:style w:type="paragraph" w:customStyle="1" w:styleId="BodyText21">
    <w:name w:val="Body Text 21"/>
    <w:basedOn w:val="Normalny"/>
    <w:rsid w:val="00C82077"/>
    <w:pPr>
      <w:suppressAutoHyphens/>
      <w:overflowPunct w:val="0"/>
      <w:autoSpaceDE w:val="0"/>
      <w:ind w:left="284"/>
      <w:jc w:val="center"/>
      <w:textAlignment w:val="baseline"/>
    </w:pPr>
    <w:rPr>
      <w:rFonts w:ascii="Arial" w:hAnsi="Arial"/>
      <w:b/>
      <w:kern w:val="1"/>
      <w:szCs w:val="20"/>
      <w:lang w:eastAsia="ar-SA"/>
    </w:rPr>
  </w:style>
  <w:style w:type="paragraph" w:customStyle="1" w:styleId="Tekstpodstawowywcity21">
    <w:name w:val="Tekst podstawowy wcięty 21"/>
    <w:basedOn w:val="Normalny"/>
    <w:rsid w:val="00BA5487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paragraph" w:customStyle="1" w:styleId="Lista21">
    <w:name w:val="Lista 21"/>
    <w:basedOn w:val="Normalny"/>
    <w:rsid w:val="00BA5487"/>
    <w:pPr>
      <w:suppressAutoHyphens/>
      <w:ind w:left="566" w:hanging="283"/>
    </w:pPr>
    <w:rPr>
      <w:kern w:val="1"/>
      <w:sz w:val="20"/>
      <w:szCs w:val="20"/>
      <w:lang w:eastAsia="ar-SA"/>
    </w:rPr>
  </w:style>
  <w:style w:type="paragraph" w:customStyle="1" w:styleId="Artyku">
    <w:name w:val="Artykuł"/>
    <w:rsid w:val="00BA5487"/>
    <w:pPr>
      <w:widowControl w:val="0"/>
      <w:suppressAutoHyphens/>
      <w:snapToGrid w:val="0"/>
      <w:spacing w:before="56"/>
      <w:ind w:firstLine="340"/>
      <w:jc w:val="both"/>
    </w:pPr>
    <w:rPr>
      <w:rFonts w:ascii="Arial" w:eastAsia="Arial" w:hAnsi="Arial"/>
      <w:color w:val="000000"/>
      <w:kern w:val="1"/>
      <w:sz w:val="18"/>
      <w:lang w:val="pl-PL" w:eastAsia="ar-SA"/>
    </w:rPr>
  </w:style>
  <w:style w:type="paragraph" w:customStyle="1" w:styleId="BodyText31">
    <w:name w:val="Body Text 31"/>
    <w:basedOn w:val="Normalny"/>
    <w:rsid w:val="00BA5487"/>
    <w:pPr>
      <w:suppressAutoHyphens/>
      <w:overflowPunct w:val="0"/>
      <w:autoSpaceDE w:val="0"/>
      <w:jc w:val="both"/>
      <w:textAlignment w:val="baseline"/>
    </w:pPr>
    <w:rPr>
      <w:kern w:val="1"/>
      <w:sz w:val="26"/>
      <w:szCs w:val="20"/>
      <w:lang w:eastAsia="ar-SA"/>
    </w:rPr>
  </w:style>
  <w:style w:type="paragraph" w:styleId="Tekstdymka">
    <w:name w:val="Balloon Text"/>
    <w:basedOn w:val="Normalny"/>
    <w:link w:val="TekstdymkaZnak"/>
    <w:rsid w:val="007F60DA"/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rsid w:val="007F60DA"/>
    <w:rPr>
      <w:rFonts w:ascii="Tahoma" w:hAnsi="Tahoma" w:cs="Tahoma"/>
      <w:sz w:val="16"/>
      <w:szCs w:val="16"/>
    </w:rPr>
  </w:style>
  <w:style w:type="paragraph" w:styleId="Tekstprzypisukocowego">
    <w:name w:val="endnote text"/>
    <w:basedOn w:val="Normalny"/>
    <w:link w:val="TekstprzypisukocowegoZnak"/>
    <w:uiPriority w:val="99"/>
    <w:rsid w:val="00906806"/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906806"/>
  </w:style>
  <w:style w:type="character" w:styleId="Odwoanieprzypisukocowego">
    <w:name w:val="endnote reference"/>
    <w:uiPriority w:val="99"/>
    <w:rsid w:val="00906806"/>
    <w:rPr>
      <w:vertAlign w:val="superscript"/>
    </w:rPr>
  </w:style>
  <w:style w:type="paragraph" w:customStyle="1" w:styleId="productshortdescription">
    <w:name w:val="product_short_description"/>
    <w:basedOn w:val="Normalny"/>
    <w:rsid w:val="007C4EDF"/>
    <w:pPr>
      <w:spacing w:before="100" w:beforeAutospacing="1" w:after="100" w:afterAutospacing="1"/>
    </w:pPr>
  </w:style>
  <w:style w:type="paragraph" w:styleId="Spistreci1">
    <w:name w:val="toc 1"/>
    <w:basedOn w:val="Normalny"/>
    <w:next w:val="Normalny"/>
    <w:autoRedefine/>
    <w:rsid w:val="006B3897"/>
    <w:pPr>
      <w:jc w:val="both"/>
    </w:pPr>
    <w:rPr>
      <w:rFonts w:ascii="Arial" w:hAnsi="Arial"/>
      <w:sz w:val="22"/>
      <w:szCs w:val="20"/>
    </w:rPr>
  </w:style>
  <w:style w:type="paragraph" w:customStyle="1" w:styleId="applicazioni">
    <w:name w:val="applicazioni"/>
    <w:basedOn w:val="Normalny"/>
    <w:rsid w:val="006B3897"/>
    <w:pPr>
      <w:spacing w:before="100" w:beforeAutospacing="1" w:after="100" w:afterAutospacing="1"/>
    </w:pPr>
  </w:style>
  <w:style w:type="paragraph" w:customStyle="1" w:styleId="opistech1">
    <w:name w:val="opis tech 1"/>
    <w:basedOn w:val="Normalny"/>
    <w:rsid w:val="006B3897"/>
    <w:pPr>
      <w:jc w:val="both"/>
    </w:pPr>
    <w:rPr>
      <w:rFonts w:ascii="Arial" w:hAnsi="Arial"/>
      <w:snapToGrid w:val="0"/>
      <w:sz w:val="20"/>
    </w:rPr>
  </w:style>
  <w:style w:type="character" w:customStyle="1" w:styleId="maly2copy">
    <w:name w:val="maly2copy"/>
    <w:rsid w:val="006B3897"/>
  </w:style>
  <w:style w:type="paragraph" w:customStyle="1" w:styleId="StylStosujkerningprzy16pt">
    <w:name w:val="Styl Stosuj kerning przy 16 pt"/>
    <w:basedOn w:val="Normalny"/>
    <w:rsid w:val="006B3897"/>
    <w:rPr>
      <w:rFonts w:ascii="Arial" w:hAnsi="Arial"/>
      <w:b/>
      <w:color w:val="3366FF"/>
      <w:kern w:val="32"/>
      <w:sz w:val="28"/>
      <w:szCs w:val="20"/>
      <w:u w:val="single"/>
    </w:rPr>
  </w:style>
  <w:style w:type="character" w:customStyle="1" w:styleId="StylArial12ptPogrubienieKursywaSzary50">
    <w:name w:val="Styl Arial 12 pt Pogrubienie Kursywa Szary 50%"/>
    <w:rsid w:val="006B3897"/>
    <w:rPr>
      <w:rFonts w:ascii="Arial" w:hAnsi="Arial"/>
      <w:b/>
      <w:bCs/>
      <w:iCs/>
      <w:color w:val="808080"/>
      <w:sz w:val="24"/>
    </w:rPr>
  </w:style>
  <w:style w:type="table" w:styleId="Tabela-Siatka">
    <w:name w:val="Table Grid"/>
    <w:basedOn w:val="Standardowy"/>
    <w:uiPriority w:val="39"/>
    <w:rsid w:val="006B389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0">
    <w:name w:val="Normalny1"/>
    <w:basedOn w:val="Normalny"/>
    <w:rsid w:val="00056475"/>
    <w:pPr>
      <w:spacing w:before="100" w:beforeAutospacing="1" w:after="100" w:afterAutospacing="1"/>
    </w:pPr>
  </w:style>
  <w:style w:type="character" w:customStyle="1" w:styleId="a">
    <w:name w:val="a"/>
    <w:rsid w:val="00056475"/>
  </w:style>
  <w:style w:type="character" w:customStyle="1" w:styleId="l6">
    <w:name w:val="l6"/>
    <w:rsid w:val="00056475"/>
  </w:style>
  <w:style w:type="character" w:customStyle="1" w:styleId="l7">
    <w:name w:val="l7"/>
    <w:rsid w:val="00056475"/>
  </w:style>
  <w:style w:type="character" w:customStyle="1" w:styleId="l9">
    <w:name w:val="l9"/>
    <w:rsid w:val="00056475"/>
  </w:style>
  <w:style w:type="character" w:customStyle="1" w:styleId="l11">
    <w:name w:val="l11"/>
    <w:rsid w:val="00056475"/>
  </w:style>
  <w:style w:type="character" w:customStyle="1" w:styleId="l8">
    <w:name w:val="l8"/>
    <w:rsid w:val="00056475"/>
  </w:style>
  <w:style w:type="character" w:customStyle="1" w:styleId="l">
    <w:name w:val="l"/>
    <w:rsid w:val="00056475"/>
  </w:style>
  <w:style w:type="character" w:customStyle="1" w:styleId="l12">
    <w:name w:val="l12"/>
    <w:rsid w:val="00056475"/>
  </w:style>
  <w:style w:type="character" w:customStyle="1" w:styleId="l10">
    <w:name w:val="l10"/>
    <w:rsid w:val="00056475"/>
  </w:style>
  <w:style w:type="character" w:customStyle="1" w:styleId="Teksttreci">
    <w:name w:val="Tekst treści_"/>
    <w:link w:val="Teksttreci0"/>
    <w:rsid w:val="00056475"/>
    <w:rPr>
      <w:sz w:val="23"/>
      <w:szCs w:val="23"/>
      <w:shd w:val="clear" w:color="auto" w:fill="FFFFFF"/>
    </w:rPr>
  </w:style>
  <w:style w:type="paragraph" w:customStyle="1" w:styleId="Teksttreci0">
    <w:name w:val="Tekst treści"/>
    <w:basedOn w:val="Normalny"/>
    <w:link w:val="Teksttreci"/>
    <w:rsid w:val="00056475"/>
    <w:pPr>
      <w:shd w:val="clear" w:color="auto" w:fill="FFFFFF"/>
      <w:spacing w:line="202" w:lineRule="exact"/>
      <w:ind w:hanging="520"/>
    </w:pPr>
    <w:rPr>
      <w:sz w:val="23"/>
      <w:szCs w:val="23"/>
      <w:shd w:val="clear" w:color="auto" w:fill="FFFFFF"/>
      <w:lang w:val="x-none" w:eastAsia="x-none"/>
    </w:rPr>
  </w:style>
  <w:style w:type="paragraph" w:customStyle="1" w:styleId="Numeracja2">
    <w:name w:val="Numeracja 2"/>
    <w:basedOn w:val="Lista"/>
    <w:rsid w:val="00056475"/>
    <w:pPr>
      <w:widowControl w:val="0"/>
      <w:overflowPunct w:val="0"/>
      <w:autoSpaceDE w:val="0"/>
      <w:spacing w:after="120"/>
      <w:ind w:left="720" w:hanging="360"/>
      <w:textAlignment w:val="baseline"/>
    </w:pPr>
    <w:rPr>
      <w:sz w:val="24"/>
    </w:rPr>
  </w:style>
  <w:style w:type="character" w:customStyle="1" w:styleId="subtytulfont">
    <w:name w:val="sub_tytul_font"/>
    <w:rsid w:val="00056475"/>
  </w:style>
  <w:style w:type="character" w:customStyle="1" w:styleId="contentbold">
    <w:name w:val="content_bold"/>
    <w:rsid w:val="00056475"/>
  </w:style>
  <w:style w:type="character" w:customStyle="1" w:styleId="contentitalic">
    <w:name w:val="content_italic"/>
    <w:rsid w:val="00056475"/>
  </w:style>
  <w:style w:type="character" w:customStyle="1" w:styleId="n">
    <w:name w:val="n"/>
    <w:rsid w:val="00056475"/>
  </w:style>
  <w:style w:type="paragraph" w:customStyle="1" w:styleId="Noparagraphstyle">
    <w:name w:val="[No paragraph style]"/>
    <w:rsid w:val="00056475"/>
    <w:pPr>
      <w:autoSpaceDE w:val="0"/>
      <w:autoSpaceDN w:val="0"/>
      <w:adjustRightInd w:val="0"/>
      <w:spacing w:line="288" w:lineRule="auto"/>
      <w:textAlignment w:val="center"/>
    </w:pPr>
    <w:rPr>
      <w:color w:val="000000"/>
      <w:sz w:val="24"/>
      <w:szCs w:val="24"/>
      <w:lang w:val="de-DE" w:eastAsia="de-DE"/>
    </w:rPr>
  </w:style>
  <w:style w:type="character" w:customStyle="1" w:styleId="Standard-MD9pt">
    <w:name w:val="Standard - MD 9 pt"/>
    <w:rsid w:val="00056475"/>
    <w:rPr>
      <w:rFonts w:ascii="Folio Md BT" w:hAnsi="Folio Md BT" w:cs="Folio Md BT"/>
      <w:sz w:val="18"/>
      <w:szCs w:val="18"/>
    </w:rPr>
  </w:style>
  <w:style w:type="paragraph" w:customStyle="1" w:styleId="Tekstpodstawowy31">
    <w:name w:val="Tekst podstawowy 31"/>
    <w:basedOn w:val="Normalny"/>
    <w:rsid w:val="00056475"/>
    <w:pPr>
      <w:widowControl w:val="0"/>
      <w:overflowPunct w:val="0"/>
      <w:autoSpaceDE w:val="0"/>
      <w:autoSpaceDN w:val="0"/>
      <w:adjustRightInd w:val="0"/>
      <w:jc w:val="both"/>
    </w:pPr>
    <w:rPr>
      <w:b/>
      <w:kern w:val="28"/>
      <w:szCs w:val="20"/>
    </w:rPr>
  </w:style>
  <w:style w:type="character" w:styleId="Odwoaniedokomentarza">
    <w:name w:val="annotation reference"/>
    <w:rsid w:val="00056475"/>
    <w:rPr>
      <w:sz w:val="16"/>
      <w:szCs w:val="16"/>
    </w:rPr>
  </w:style>
  <w:style w:type="paragraph" w:styleId="Tekstkomentarza">
    <w:name w:val="annotation text"/>
    <w:basedOn w:val="Normalny"/>
    <w:link w:val="TekstkomentarzaZnak"/>
    <w:rsid w:val="00056475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056475"/>
  </w:style>
  <w:style w:type="paragraph" w:styleId="Tematkomentarza">
    <w:name w:val="annotation subject"/>
    <w:basedOn w:val="Tekstkomentarza"/>
    <w:next w:val="Tekstkomentarza"/>
    <w:link w:val="TematkomentarzaZnak"/>
    <w:rsid w:val="00056475"/>
    <w:rPr>
      <w:b/>
      <w:bCs/>
      <w:lang w:val="x-none" w:eastAsia="x-none"/>
    </w:rPr>
  </w:style>
  <w:style w:type="character" w:customStyle="1" w:styleId="TematkomentarzaZnak">
    <w:name w:val="Temat komentarza Znak"/>
    <w:link w:val="Tematkomentarza"/>
    <w:rsid w:val="00056475"/>
    <w:rPr>
      <w:b/>
      <w:bCs/>
      <w:lang w:val="x-none" w:eastAsia="x-none"/>
    </w:rPr>
  </w:style>
  <w:style w:type="character" w:customStyle="1" w:styleId="apple-converted-space">
    <w:name w:val="apple-converted-space"/>
    <w:rsid w:val="00056475"/>
  </w:style>
  <w:style w:type="paragraph" w:customStyle="1" w:styleId="Elbas1nagwek">
    <w:name w:val="Elbas 1 nagłówek"/>
    <w:basedOn w:val="Nagwek2"/>
    <w:autoRedefine/>
    <w:qFormat/>
    <w:rsid w:val="00056475"/>
    <w:pPr>
      <w:numPr>
        <w:numId w:val="4"/>
      </w:numPr>
      <w:tabs>
        <w:tab w:val="left" w:pos="851"/>
        <w:tab w:val="left" w:pos="1134"/>
        <w:tab w:val="num" w:pos="1428"/>
      </w:tabs>
      <w:overflowPunct w:val="0"/>
      <w:spacing w:before="200" w:after="200" w:line="276" w:lineRule="auto"/>
      <w:ind w:left="1428"/>
      <w:jc w:val="both"/>
      <w:textAlignment w:val="baseline"/>
    </w:pPr>
    <w:rPr>
      <w:rFonts w:ascii="Calibri" w:eastAsia="Calibri" w:hAnsi="Calibri" w:cs="Calibri"/>
      <w:bCs w:val="0"/>
      <w:iCs/>
      <w:caps/>
      <w:snapToGrid w:val="0"/>
      <w:sz w:val="28"/>
      <w:szCs w:val="28"/>
      <w:lang w:eastAsia="en-US"/>
    </w:rPr>
  </w:style>
  <w:style w:type="paragraph" w:customStyle="1" w:styleId="Elbas3nagwek">
    <w:name w:val="Elbas 3 nagłówek"/>
    <w:basedOn w:val="Nagwek3"/>
    <w:qFormat/>
    <w:rsid w:val="00056475"/>
    <w:pPr>
      <w:numPr>
        <w:ilvl w:val="2"/>
        <w:numId w:val="4"/>
      </w:numPr>
      <w:suppressAutoHyphens/>
      <w:spacing w:after="200"/>
      <w:ind w:left="1276"/>
      <w:jc w:val="both"/>
    </w:pPr>
    <w:rPr>
      <w:rFonts w:ascii="Calibri" w:hAnsi="Calibri" w:cs="Arial"/>
      <w:b/>
      <w:iCs/>
      <w:color w:val="000000"/>
      <w:szCs w:val="22"/>
    </w:rPr>
  </w:style>
  <w:style w:type="paragraph" w:customStyle="1" w:styleId="Elbas4nagwel">
    <w:name w:val="Elbas 4 nagłówel"/>
    <w:basedOn w:val="Elbas3nagwek"/>
    <w:autoRedefine/>
    <w:qFormat/>
    <w:rsid w:val="00056475"/>
    <w:pPr>
      <w:numPr>
        <w:ilvl w:val="3"/>
      </w:numPr>
      <w:tabs>
        <w:tab w:val="num" w:pos="2880"/>
      </w:tabs>
      <w:ind w:left="1077" w:hanging="360"/>
    </w:pPr>
  </w:style>
  <w:style w:type="paragraph" w:customStyle="1" w:styleId="Elbaspunkt2">
    <w:name w:val="Elbas punkt 2"/>
    <w:basedOn w:val="Normalny"/>
    <w:qFormat/>
    <w:rsid w:val="00056475"/>
    <w:pPr>
      <w:numPr>
        <w:numId w:val="5"/>
      </w:numPr>
      <w:spacing w:line="276" w:lineRule="auto"/>
      <w:jc w:val="both"/>
    </w:pPr>
    <w:rPr>
      <w:rFonts w:ascii="Calibri" w:eastAsia="Calibri" w:hAnsi="Calibri"/>
      <w:szCs w:val="22"/>
      <w:lang w:eastAsia="en-US"/>
    </w:rPr>
  </w:style>
  <w:style w:type="paragraph" w:customStyle="1" w:styleId="Elbaspunkty2">
    <w:name w:val="Elbas punkty #2"/>
    <w:basedOn w:val="Elbaspunkt2"/>
    <w:link w:val="Elbaspunkty2Znak"/>
    <w:qFormat/>
    <w:rsid w:val="00056475"/>
    <w:pPr>
      <w:ind w:left="709"/>
    </w:pPr>
    <w:rPr>
      <w:lang w:val="x-none"/>
    </w:rPr>
  </w:style>
  <w:style w:type="character" w:customStyle="1" w:styleId="Elbaspunkty2Znak">
    <w:name w:val="Elbas punkty #2 Znak"/>
    <w:link w:val="Elbaspunkty2"/>
    <w:rsid w:val="00056475"/>
    <w:rPr>
      <w:rFonts w:ascii="Calibri" w:eastAsia="Calibri" w:hAnsi="Calibri"/>
      <w:sz w:val="24"/>
      <w:szCs w:val="22"/>
      <w:lang w:val="x-none" w:eastAsia="en-US"/>
    </w:rPr>
  </w:style>
  <w:style w:type="paragraph" w:customStyle="1" w:styleId="Elbas2nagwek">
    <w:name w:val="Elbas 2 nagłówek"/>
    <w:basedOn w:val="Nagwek1"/>
    <w:link w:val="Elbas2nagwekZnak"/>
    <w:qFormat/>
    <w:rsid w:val="00056475"/>
    <w:pPr>
      <w:widowControl/>
      <w:numPr>
        <w:ilvl w:val="1"/>
        <w:numId w:val="4"/>
      </w:numPr>
      <w:tabs>
        <w:tab w:val="left" w:pos="1134"/>
      </w:tabs>
      <w:overflowPunct w:val="0"/>
      <w:spacing w:after="200" w:line="276" w:lineRule="auto"/>
      <w:jc w:val="both"/>
      <w:textAlignment w:val="baseline"/>
    </w:pPr>
    <w:rPr>
      <w:rFonts w:ascii="Calibri" w:hAnsi="Calibri" w:cs="Times New Roman"/>
      <w:sz w:val="24"/>
      <w:lang w:val="x-none" w:eastAsia="en-US"/>
    </w:rPr>
  </w:style>
  <w:style w:type="character" w:customStyle="1" w:styleId="Elbas2nagwekZnak">
    <w:name w:val="Elbas 2 nagłówek Znak"/>
    <w:link w:val="Elbas2nagwek"/>
    <w:rsid w:val="00056475"/>
    <w:rPr>
      <w:rFonts w:ascii="Calibri" w:hAnsi="Calibri"/>
      <w:b/>
      <w:bCs/>
      <w:sz w:val="24"/>
      <w:szCs w:val="24"/>
      <w:lang w:val="x-none" w:eastAsia="en-US"/>
    </w:rPr>
  </w:style>
  <w:style w:type="paragraph" w:customStyle="1" w:styleId="Projekt">
    <w:name w:val="Projekt"/>
    <w:basedOn w:val="Normalny"/>
    <w:rsid w:val="00A22039"/>
    <w:pPr>
      <w:spacing w:line="360" w:lineRule="auto"/>
      <w:jc w:val="both"/>
    </w:pPr>
    <w:rPr>
      <w:rFonts w:ascii="Arial" w:hAnsi="Arial"/>
      <w:kern w:val="24"/>
      <w:szCs w:val="20"/>
    </w:rPr>
  </w:style>
  <w:style w:type="paragraph" w:customStyle="1" w:styleId="Wypunktowanie">
    <w:name w:val="Wypunktowanie"/>
    <w:basedOn w:val="Normalny"/>
    <w:rsid w:val="005A5E5D"/>
    <w:pPr>
      <w:numPr>
        <w:numId w:val="6"/>
      </w:numPr>
      <w:tabs>
        <w:tab w:val="left" w:pos="284"/>
      </w:tabs>
      <w:spacing w:after="80"/>
      <w:jc w:val="both"/>
    </w:pPr>
    <w:rPr>
      <w:rFonts w:ascii="Arial" w:hAnsi="Arial"/>
      <w:sz w:val="20"/>
      <w:szCs w:val="20"/>
    </w:rPr>
  </w:style>
  <w:style w:type="paragraph" w:styleId="Listapunktowana4">
    <w:name w:val="List Bullet 4"/>
    <w:basedOn w:val="Normalny"/>
    <w:autoRedefine/>
    <w:rsid w:val="005A5E5D"/>
    <w:pPr>
      <w:numPr>
        <w:ilvl w:val="1"/>
        <w:numId w:val="6"/>
      </w:numPr>
      <w:tabs>
        <w:tab w:val="clear" w:pos="2291"/>
        <w:tab w:val="num" w:pos="1560"/>
      </w:tabs>
      <w:ind w:left="1560" w:hanging="284"/>
    </w:pPr>
    <w:rPr>
      <w:rFonts w:ascii="Arial" w:hAnsi="Arial"/>
      <w:sz w:val="20"/>
      <w:szCs w:val="20"/>
    </w:rPr>
  </w:style>
  <w:style w:type="paragraph" w:customStyle="1" w:styleId="Tekstpodstawowywcity22">
    <w:name w:val="Tekst podstawowy wcięty 22"/>
    <w:basedOn w:val="Normalny"/>
    <w:rsid w:val="00EF065D"/>
    <w:pPr>
      <w:overflowPunct w:val="0"/>
      <w:autoSpaceDE w:val="0"/>
      <w:autoSpaceDN w:val="0"/>
      <w:adjustRightInd w:val="0"/>
      <w:ind w:firstLine="708"/>
      <w:jc w:val="both"/>
      <w:textAlignment w:val="baseline"/>
    </w:pPr>
    <w:rPr>
      <w:szCs w:val="20"/>
    </w:rPr>
  </w:style>
  <w:style w:type="character" w:customStyle="1" w:styleId="desc">
    <w:name w:val="desc"/>
    <w:rsid w:val="001A2D19"/>
  </w:style>
  <w:style w:type="character" w:customStyle="1" w:styleId="val">
    <w:name w:val="val"/>
    <w:rsid w:val="001A2D19"/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7C5B3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7C5B38"/>
    <w:rPr>
      <w:rFonts w:ascii="Courier New" w:hAnsi="Courier New" w:cs="Courier New"/>
    </w:rPr>
  </w:style>
  <w:style w:type="paragraph" w:customStyle="1" w:styleId="Bullet">
    <w:name w:val="Bullet"/>
    <w:rsid w:val="002A08FC"/>
    <w:pPr>
      <w:ind w:left="288"/>
    </w:pPr>
    <w:rPr>
      <w:rFonts w:ascii="TimesNewRomanPS" w:hAnsi="TimesNewRomanPS"/>
      <w:color w:val="000000"/>
      <w:sz w:val="24"/>
      <w:lang w:val="cs-CZ" w:eastAsia="en-US"/>
    </w:rPr>
  </w:style>
  <w:style w:type="character" w:styleId="Nierozpoznanawzmianka">
    <w:name w:val="Unresolved Mention"/>
    <w:uiPriority w:val="99"/>
    <w:semiHidden/>
    <w:unhideWhenUsed/>
    <w:rsid w:val="00C31C01"/>
    <w:rPr>
      <w:color w:val="605E5C"/>
      <w:shd w:val="clear" w:color="auto" w:fill="E1DFDD"/>
    </w:rPr>
  </w:style>
  <w:style w:type="paragraph" w:customStyle="1" w:styleId="BTTEKST">
    <w:name w:val="BT_TEKST"/>
    <w:basedOn w:val="Normalny"/>
    <w:link w:val="BTTEKSTChar"/>
    <w:qFormat/>
    <w:rsid w:val="00B11F30"/>
    <w:pPr>
      <w:spacing w:before="120" w:after="120"/>
      <w:jc w:val="both"/>
    </w:pPr>
    <w:rPr>
      <w:rFonts w:ascii="Arial" w:eastAsia="Calibri" w:hAnsi="Arial"/>
      <w:sz w:val="19"/>
      <w:szCs w:val="22"/>
      <w:lang w:val="en-US" w:eastAsia="en-US"/>
    </w:rPr>
  </w:style>
  <w:style w:type="character" w:customStyle="1" w:styleId="BTTEKSTChar">
    <w:name w:val="BT_TEKST Char"/>
    <w:link w:val="BTTEKST"/>
    <w:rsid w:val="00B11F30"/>
    <w:rPr>
      <w:rFonts w:ascii="Arial" w:eastAsia="Calibri" w:hAnsi="Arial"/>
      <w:sz w:val="19"/>
      <w:szCs w:val="22"/>
      <w:lang w:val="en-US" w:eastAsia="en-US"/>
    </w:rPr>
  </w:style>
  <w:style w:type="paragraph" w:customStyle="1" w:styleId="BTBulletsspace">
    <w:name w:val="BT_Bullets_space"/>
    <w:basedOn w:val="Normalny"/>
    <w:link w:val="BTBulletsspaceChar"/>
    <w:qFormat/>
    <w:rsid w:val="00026652"/>
    <w:pPr>
      <w:numPr>
        <w:ilvl w:val="5"/>
        <w:numId w:val="10"/>
      </w:numPr>
      <w:tabs>
        <w:tab w:val="num" w:pos="5465"/>
      </w:tabs>
      <w:spacing w:before="120" w:after="120"/>
      <w:ind w:left="5465" w:hanging="936"/>
      <w:contextualSpacing/>
      <w:jc w:val="both"/>
    </w:pPr>
    <w:rPr>
      <w:rFonts w:ascii="Arial" w:hAnsi="Arial"/>
      <w:spacing w:val="-10"/>
      <w:kern w:val="28"/>
      <w:sz w:val="19"/>
      <w:szCs w:val="56"/>
      <w:lang w:eastAsia="en-US"/>
    </w:rPr>
  </w:style>
  <w:style w:type="paragraph" w:customStyle="1" w:styleId="BTBullets1">
    <w:name w:val="BT_Bullets_1"/>
    <w:basedOn w:val="Normalny"/>
    <w:link w:val="BTBullets1Char"/>
    <w:qFormat/>
    <w:rsid w:val="00026652"/>
    <w:pPr>
      <w:numPr>
        <w:numId w:val="11"/>
      </w:numPr>
      <w:spacing w:before="120" w:after="120" w:line="276" w:lineRule="auto"/>
      <w:jc w:val="both"/>
    </w:pPr>
    <w:rPr>
      <w:rFonts w:ascii="Arial" w:eastAsia="Calibri" w:hAnsi="Arial"/>
      <w:sz w:val="19"/>
      <w:szCs w:val="22"/>
      <w:lang w:val="en-US" w:eastAsia="en-US"/>
    </w:rPr>
  </w:style>
  <w:style w:type="character" w:customStyle="1" w:styleId="BTBullets1Char">
    <w:name w:val="BT_Bullets_1 Char"/>
    <w:link w:val="BTBullets1"/>
    <w:rsid w:val="00026652"/>
    <w:rPr>
      <w:rFonts w:ascii="Arial" w:eastAsia="Calibri" w:hAnsi="Arial"/>
      <w:sz w:val="19"/>
      <w:szCs w:val="22"/>
      <w:lang w:val="en-US" w:eastAsia="en-US"/>
    </w:rPr>
  </w:style>
  <w:style w:type="character" w:customStyle="1" w:styleId="BTBulletsspaceChar">
    <w:name w:val="BT_Bullets_space Char"/>
    <w:link w:val="BTBulletsspace"/>
    <w:rsid w:val="00026652"/>
    <w:rPr>
      <w:rFonts w:ascii="Arial" w:hAnsi="Arial"/>
      <w:spacing w:val="-10"/>
      <w:kern w:val="28"/>
      <w:sz w:val="19"/>
      <w:szCs w:val="56"/>
      <w:lang w:eastAsia="en-US"/>
    </w:rPr>
  </w:style>
  <w:style w:type="paragraph" w:customStyle="1" w:styleId="BTTitle1">
    <w:name w:val="BT_Title1"/>
    <w:basedOn w:val="Tytu"/>
    <w:link w:val="BTTitle1Char"/>
    <w:qFormat/>
    <w:rsid w:val="00026652"/>
    <w:pPr>
      <w:numPr>
        <w:numId w:val="12"/>
      </w:numPr>
      <w:spacing w:before="240" w:after="240"/>
      <w:jc w:val="left"/>
    </w:pPr>
    <w:rPr>
      <w:bCs w:val="0"/>
      <w:caps/>
      <w:spacing w:val="-10"/>
      <w:kern w:val="28"/>
      <w:szCs w:val="56"/>
      <w:lang w:val="pl-PL" w:eastAsia="en-US"/>
    </w:rPr>
  </w:style>
  <w:style w:type="paragraph" w:customStyle="1" w:styleId="BTTitle2">
    <w:name w:val="BT_Title2"/>
    <w:basedOn w:val="BTTitle1"/>
    <w:link w:val="BTTitle2Char"/>
    <w:qFormat/>
    <w:rsid w:val="00026652"/>
    <w:pPr>
      <w:numPr>
        <w:ilvl w:val="1"/>
      </w:numPr>
    </w:pPr>
    <w:rPr>
      <w:caps w:val="0"/>
    </w:rPr>
  </w:style>
  <w:style w:type="paragraph" w:customStyle="1" w:styleId="BTTitle3">
    <w:name w:val="BT_Title3"/>
    <w:basedOn w:val="BTTitle2"/>
    <w:qFormat/>
    <w:rsid w:val="00026652"/>
    <w:pPr>
      <w:numPr>
        <w:ilvl w:val="2"/>
      </w:numPr>
      <w:tabs>
        <w:tab w:val="num" w:pos="2517"/>
      </w:tabs>
      <w:spacing w:after="120"/>
      <w:ind w:left="2517" w:hanging="360"/>
    </w:pPr>
    <w:rPr>
      <w:sz w:val="22"/>
    </w:rPr>
  </w:style>
  <w:style w:type="paragraph" w:customStyle="1" w:styleId="BTTitle4">
    <w:name w:val="BT_Title4"/>
    <w:basedOn w:val="BTTitle3"/>
    <w:qFormat/>
    <w:rsid w:val="00026652"/>
    <w:pPr>
      <w:numPr>
        <w:ilvl w:val="3"/>
      </w:numPr>
      <w:tabs>
        <w:tab w:val="num" w:pos="3237"/>
      </w:tabs>
      <w:ind w:left="3237" w:hanging="360"/>
    </w:pPr>
    <w:rPr>
      <w:sz w:val="20"/>
    </w:rPr>
  </w:style>
  <w:style w:type="paragraph" w:customStyle="1" w:styleId="BTBullets">
    <w:name w:val="BT_Bullets"/>
    <w:basedOn w:val="BTTEKST"/>
    <w:qFormat/>
    <w:rsid w:val="00026652"/>
    <w:pPr>
      <w:numPr>
        <w:ilvl w:val="5"/>
        <w:numId w:val="12"/>
      </w:numPr>
      <w:contextualSpacing/>
    </w:pPr>
  </w:style>
  <w:style w:type="character" w:customStyle="1" w:styleId="BTTitle2Char">
    <w:name w:val="BT_Title2 Char"/>
    <w:link w:val="BTTitle2"/>
    <w:rsid w:val="00026652"/>
    <w:rPr>
      <w:rFonts w:ascii="Arial" w:hAnsi="Arial"/>
      <w:b/>
      <w:spacing w:val="-10"/>
      <w:kern w:val="28"/>
      <w:sz w:val="24"/>
      <w:szCs w:val="56"/>
      <w:lang w:eastAsia="en-US"/>
    </w:rPr>
  </w:style>
  <w:style w:type="character" w:customStyle="1" w:styleId="AkapitzlistZnak2">
    <w:name w:val="Akapit z listą Znak2"/>
    <w:uiPriority w:val="34"/>
    <w:rsid w:val="00DF783D"/>
    <w:rPr>
      <w:rFonts w:ascii="Arial" w:hAnsi="Arial"/>
      <w:sz w:val="19"/>
      <w:szCs w:val="24"/>
    </w:rPr>
  </w:style>
  <w:style w:type="paragraph" w:customStyle="1" w:styleId="Textbody">
    <w:name w:val="Text body"/>
    <w:basedOn w:val="Normalny"/>
    <w:rsid w:val="0084463C"/>
    <w:pPr>
      <w:suppressAutoHyphens/>
      <w:autoSpaceDN w:val="0"/>
      <w:jc w:val="center"/>
      <w:textAlignment w:val="baseline"/>
    </w:pPr>
    <w:rPr>
      <w:b/>
      <w:kern w:val="3"/>
      <w:sz w:val="32"/>
      <w:lang w:eastAsia="zh-CN"/>
    </w:rPr>
  </w:style>
  <w:style w:type="character" w:customStyle="1" w:styleId="FontStyle13">
    <w:name w:val="Font Style13"/>
    <w:rsid w:val="0084463C"/>
    <w:rPr>
      <w:rFonts w:ascii="Times New Roman" w:eastAsia="Times New Roman" w:hAnsi="Times New Roman" w:cs="Times New Roman"/>
      <w:sz w:val="22"/>
      <w:szCs w:val="22"/>
    </w:rPr>
  </w:style>
  <w:style w:type="paragraph" w:customStyle="1" w:styleId="75Rechts">
    <w:name w:val="7_5 Rechts"/>
    <w:basedOn w:val="Normalny"/>
    <w:rsid w:val="004B6366"/>
    <w:pPr>
      <w:framePr w:w="7796" w:hSpace="181" w:wrap="around" w:vAnchor="page" w:hAnchor="page" w:x="869" w:y="9413"/>
      <w:widowControl w:val="0"/>
      <w:spacing w:line="280" w:lineRule="atLeast"/>
      <w:jc w:val="right"/>
    </w:pPr>
    <w:rPr>
      <w:rFonts w:ascii="Arial" w:hAnsi="Arial"/>
      <w:sz w:val="15"/>
      <w:szCs w:val="20"/>
      <w:lang w:val="nl" w:eastAsia="en-US"/>
    </w:rPr>
  </w:style>
  <w:style w:type="paragraph" w:customStyle="1" w:styleId="Akapitzlist1">
    <w:name w:val="Akapit z listą1"/>
    <w:basedOn w:val="Normalny"/>
    <w:qFormat/>
    <w:rsid w:val="004B6366"/>
    <w:pPr>
      <w:spacing w:line="280" w:lineRule="exact"/>
      <w:ind w:left="708"/>
      <w:jc w:val="both"/>
    </w:pPr>
    <w:rPr>
      <w:rFonts w:ascii="Arial" w:hAnsi="Arial"/>
      <w:sz w:val="19"/>
      <w:lang w:val="en-US" w:eastAsia="en-US"/>
    </w:rPr>
  </w:style>
  <w:style w:type="character" w:customStyle="1" w:styleId="BTTitle1Char">
    <w:name w:val="BT_Title1 Char"/>
    <w:link w:val="BTTitle1"/>
    <w:rsid w:val="004B6366"/>
    <w:rPr>
      <w:rFonts w:ascii="Arial" w:hAnsi="Arial"/>
      <w:b/>
      <w:caps/>
      <w:spacing w:val="-10"/>
      <w:kern w:val="28"/>
      <w:sz w:val="24"/>
      <w:szCs w:val="56"/>
      <w:lang w:eastAsia="en-US"/>
    </w:rPr>
  </w:style>
  <w:style w:type="paragraph" w:styleId="Spistreci2">
    <w:name w:val="toc 2"/>
    <w:basedOn w:val="Normalny"/>
    <w:next w:val="Normalny"/>
    <w:autoRedefine/>
    <w:rsid w:val="00923169"/>
    <w:pPr>
      <w:ind w:left="240"/>
    </w:pPr>
  </w:style>
  <w:style w:type="paragraph" w:customStyle="1" w:styleId="atekst">
    <w:name w:val="atekst"/>
    <w:basedOn w:val="Normalny"/>
    <w:link w:val="atekstZnak"/>
    <w:qFormat/>
    <w:rsid w:val="00923169"/>
    <w:pPr>
      <w:ind w:left="397"/>
      <w:jc w:val="both"/>
    </w:pPr>
    <w:rPr>
      <w:rFonts w:ascii="Arial" w:hAnsi="Arial"/>
      <w:szCs w:val="20"/>
    </w:rPr>
  </w:style>
  <w:style w:type="character" w:customStyle="1" w:styleId="atekstZnak">
    <w:name w:val="atekst Znak"/>
    <w:link w:val="atekst"/>
    <w:rsid w:val="00923169"/>
    <w:rPr>
      <w:rFonts w:ascii="Arial" w:hAnsi="Arial"/>
      <w:sz w:val="24"/>
    </w:rPr>
  </w:style>
  <w:style w:type="paragraph" w:customStyle="1" w:styleId="Style10">
    <w:name w:val="Style10"/>
    <w:basedOn w:val="Normalny"/>
    <w:rsid w:val="00E43D44"/>
    <w:pPr>
      <w:widowControl w:val="0"/>
      <w:suppressAutoHyphens/>
      <w:autoSpaceDE w:val="0"/>
      <w:spacing w:line="257" w:lineRule="exact"/>
      <w:jc w:val="both"/>
    </w:pPr>
    <w:rPr>
      <w:rFonts w:eastAsia="SimSun"/>
      <w:lang w:eastAsia="ar-SA"/>
    </w:rPr>
  </w:style>
  <w:style w:type="character" w:customStyle="1" w:styleId="FontStyle24">
    <w:name w:val="Font Style24"/>
    <w:rsid w:val="00E43D44"/>
    <w:rPr>
      <w:rFonts w:ascii="Times New Roman" w:hAnsi="Times New Roman" w:cs="Times New Roman" w:hint="default"/>
      <w:sz w:val="20"/>
      <w:szCs w:val="20"/>
    </w:rPr>
  </w:style>
  <w:style w:type="paragraph" w:customStyle="1" w:styleId="Pa2">
    <w:name w:val="Pa2"/>
    <w:basedOn w:val="Default"/>
    <w:next w:val="Default"/>
    <w:uiPriority w:val="99"/>
    <w:rsid w:val="00846160"/>
    <w:pPr>
      <w:spacing w:line="241" w:lineRule="atLeast"/>
    </w:pPr>
    <w:rPr>
      <w:rFonts w:ascii="Lato Light" w:hAnsi="Lato Light" w:cs="Times New Roman"/>
      <w:color w:val="auto"/>
    </w:rPr>
  </w:style>
  <w:style w:type="character" w:customStyle="1" w:styleId="A3">
    <w:name w:val="A3"/>
    <w:uiPriority w:val="99"/>
    <w:rsid w:val="00846160"/>
    <w:rPr>
      <w:rFonts w:cs="Lato Light"/>
      <w:color w:val="FFFFFF"/>
      <w:sz w:val="15"/>
      <w:szCs w:val="15"/>
    </w:rPr>
  </w:style>
  <w:style w:type="character" w:customStyle="1" w:styleId="item-fieldname">
    <w:name w:val="item-fieldname"/>
    <w:rsid w:val="001D0C05"/>
  </w:style>
  <w:style w:type="character" w:customStyle="1" w:styleId="item-fieldvalue">
    <w:name w:val="item-fieldvalue"/>
    <w:rsid w:val="001D0C05"/>
  </w:style>
  <w:style w:type="character" w:customStyle="1" w:styleId="1Znak">
    <w:name w:val="1. Znak"/>
    <w:link w:val="1"/>
    <w:locked/>
    <w:rsid w:val="00D032B4"/>
    <w:rPr>
      <w:rFonts w:ascii="Calibri" w:eastAsia="Calibri" w:hAnsi="Calibri" w:cs="Calibri"/>
      <w:b/>
      <w:caps/>
      <w:sz w:val="28"/>
      <w:szCs w:val="22"/>
      <w:lang w:val="x-none" w:eastAsia="en-US"/>
    </w:rPr>
  </w:style>
  <w:style w:type="paragraph" w:customStyle="1" w:styleId="1">
    <w:name w:val="1."/>
    <w:basedOn w:val="Normalny"/>
    <w:next w:val="Normalny"/>
    <w:link w:val="1Znak"/>
    <w:qFormat/>
    <w:rsid w:val="00D032B4"/>
    <w:pPr>
      <w:numPr>
        <w:ilvl w:val="1"/>
        <w:numId w:val="41"/>
      </w:numPr>
      <w:spacing w:after="160" w:line="256" w:lineRule="auto"/>
    </w:pPr>
    <w:rPr>
      <w:rFonts w:ascii="Calibri" w:eastAsia="Calibri" w:hAnsi="Calibri" w:cs="Calibri"/>
      <w:b/>
      <w:caps/>
      <w:sz w:val="28"/>
      <w:szCs w:val="22"/>
      <w:lang w:val="x-none" w:eastAsia="en-US"/>
    </w:rPr>
  </w:style>
  <w:style w:type="paragraph" w:customStyle="1" w:styleId="11">
    <w:name w:val="1.1."/>
    <w:basedOn w:val="1"/>
    <w:next w:val="Normalny"/>
    <w:qFormat/>
    <w:rsid w:val="00D032B4"/>
    <w:pPr>
      <w:numPr>
        <w:ilvl w:val="2"/>
      </w:numPr>
      <w:tabs>
        <w:tab w:val="num" w:pos="360"/>
        <w:tab w:val="num" w:pos="2160"/>
        <w:tab w:val="num" w:pos="2625"/>
      </w:tabs>
      <w:ind w:left="360" w:hanging="360"/>
    </w:pPr>
    <w:rPr>
      <w:caps w:val="0"/>
      <w:sz w:val="24"/>
    </w:rPr>
  </w:style>
  <w:style w:type="paragraph" w:customStyle="1" w:styleId="I">
    <w:name w:val="I."/>
    <w:basedOn w:val="Tytu"/>
    <w:qFormat/>
    <w:rsid w:val="00D032B4"/>
    <w:pPr>
      <w:widowControl w:val="0"/>
      <w:numPr>
        <w:numId w:val="41"/>
      </w:numPr>
      <w:tabs>
        <w:tab w:val="num" w:pos="360"/>
        <w:tab w:val="num" w:pos="644"/>
        <w:tab w:val="num" w:pos="720"/>
      </w:tabs>
      <w:snapToGrid w:val="0"/>
      <w:ind w:left="0" w:firstLine="0"/>
    </w:pPr>
    <w:rPr>
      <w:rFonts w:ascii="Calibri" w:hAnsi="Calibri"/>
      <w:bCs w:val="0"/>
      <w:caps/>
      <w:sz w:val="36"/>
      <w:szCs w:val="20"/>
    </w:rPr>
  </w:style>
  <w:style w:type="character" w:customStyle="1" w:styleId="LegendaZnak">
    <w:name w:val="Legenda Znak"/>
    <w:aliases w:val="Podpis pod rysunkiem Znak,Nagłówek Tabeli Znak,Nag3ówek Tabeli Znak,Podpis pod obiektem rys Znak"/>
    <w:link w:val="Legenda"/>
    <w:rsid w:val="008C012D"/>
    <w:rPr>
      <w:bCs/>
      <w:sz w:val="24"/>
    </w:rPr>
  </w:style>
  <w:style w:type="paragraph" w:customStyle="1" w:styleId="Tekstopisu">
    <w:name w:val="Tekst opisu"/>
    <w:rsid w:val="003E0439"/>
    <w:pPr>
      <w:suppressAutoHyphens/>
      <w:spacing w:before="60" w:after="60"/>
      <w:jc w:val="both"/>
    </w:pPr>
    <w:rPr>
      <w:rFonts w:ascii="Arial" w:eastAsia="Arial" w:hAnsi="Arial"/>
      <w:lang w:val="pl-PL" w:eastAsia="ar-SA"/>
    </w:rPr>
  </w:style>
  <w:style w:type="table" w:customStyle="1" w:styleId="TableGrid">
    <w:name w:val="TableGrid"/>
    <w:rsid w:val="00B16A02"/>
    <w:rPr>
      <w:rFonts w:ascii="Calibri" w:hAnsi="Calibri"/>
      <w:sz w:val="22"/>
      <w:szCs w:val="22"/>
      <w:lang w:val="pl-PL" w:eastAsia="pl-P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ekstopisuzlist">
    <w:name w:val="Tekst opisu z listą"/>
    <w:basedOn w:val="Normalny"/>
    <w:autoRedefine/>
    <w:rsid w:val="00E96923"/>
    <w:pPr>
      <w:widowControl w:val="0"/>
      <w:numPr>
        <w:numId w:val="58"/>
      </w:numPr>
      <w:shd w:val="clear" w:color="auto" w:fill="FFFFFF"/>
      <w:suppressAutoHyphens/>
      <w:contextualSpacing/>
      <w:jc w:val="both"/>
    </w:pPr>
    <w:rPr>
      <w:rFonts w:ascii="Calibri" w:hAnsi="Calibri" w:cs="Calibri"/>
      <w:sz w:val="20"/>
      <w:szCs w:val="20"/>
    </w:rPr>
  </w:style>
  <w:style w:type="table" w:customStyle="1" w:styleId="tb">
    <w:name w:val="t_b"/>
    <w:rsid w:val="00DC29B6"/>
    <w:pPr>
      <w:spacing w:after="160" w:line="259" w:lineRule="auto"/>
    </w:pPr>
    <w:rPr>
      <w:rFonts w:asciiTheme="minorHAnsi" w:eastAsiaTheme="minorEastAsia" w:hAnsiTheme="minorHAnsi" w:cstheme="minorBidi"/>
      <w:kern w:val="2"/>
      <w:sz w:val="22"/>
      <w:szCs w:val="22"/>
      <w:lang w:val="pl-PL" w:eastAsia="pl-PL"/>
      <w14:ligatures w14:val="standardContextual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D93354"/>
    <w:pPr>
      <w:keepLines/>
      <w:widowControl/>
      <w:autoSpaceDE/>
      <w:autoSpaceDN/>
      <w:adjustRightInd/>
      <w:spacing w:before="240"/>
      <w:outlineLvl w:val="9"/>
    </w:pPr>
    <w:rPr>
      <w:rFonts w:asciiTheme="majorHAnsi" w:eastAsiaTheme="majorEastAsia" w:hAnsiTheme="majorHAnsi" w:cstheme="majorBidi"/>
      <w:b w:val="0"/>
      <w:bCs w:val="0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1617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3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6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7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0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9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34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27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26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810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32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18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8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19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701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307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216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5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2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34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795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93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43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026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3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505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03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2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15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57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51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72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69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975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22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793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5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28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440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4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962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59263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4401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5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374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658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2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4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9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4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79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8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32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26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627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4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00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270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37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50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883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00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009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06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45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003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1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9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4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87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964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header" Target="header3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5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header" Target="header4.xml"/><Relationship Id="rId10" Type="http://schemas.openxmlformats.org/officeDocument/2006/relationships/header" Target="header2.xml"/><Relationship Id="rId19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hyperlink" Target="http://www.michalotomanski.pl" TargetMode="External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hyperlink" Target="http://www.michalotomanski.pl" TargetMode="External"/><Relationship Id="rId1" Type="http://schemas.openxmlformats.org/officeDocument/2006/relationships/hyperlink" Target="mailto:architekt@michalotomanski.pl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_rels/header4.xml.rels><?xml version="1.0" encoding="UTF-8" standalone="yes"?>
<Relationships xmlns="http://schemas.openxmlformats.org/package/2006/relationships"><Relationship Id="rId1" Type="http://schemas.openxmlformats.org/officeDocument/2006/relationships/image" Target="media/image5.jpeg"/></Relationships>
</file>

<file path=word/_rels/numbering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8A4AD54-3D47-4B63-9256-E12A084657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71</TotalTime>
  <Pages>15</Pages>
  <Words>3466</Words>
  <Characters>23298</Characters>
  <Application>Microsoft Office Word</Application>
  <DocSecurity>0</DocSecurity>
  <Lines>803</Lines>
  <Paragraphs>387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SPIS TREZŃI:</vt:lpstr>
    </vt:vector>
  </TitlesOfParts>
  <Company>Ministrerstwo Edukacji Narodowej</Company>
  <LinksUpToDate>false</LinksUpToDate>
  <CharactersWithSpaces>26377</CharactersWithSpaces>
  <SharedDoc>false</SharedDoc>
  <HLinks>
    <vt:vector size="36" baseType="variant">
      <vt:variant>
        <vt:i4>6291555</vt:i4>
      </vt:variant>
      <vt:variant>
        <vt:i4>32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26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20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6291555</vt:i4>
      </vt:variant>
      <vt:variant>
        <vt:i4>14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  <vt:variant>
        <vt:i4>8126544</vt:i4>
      </vt:variant>
      <vt:variant>
        <vt:i4>11</vt:i4>
      </vt:variant>
      <vt:variant>
        <vt:i4>0</vt:i4>
      </vt:variant>
      <vt:variant>
        <vt:i4>5</vt:i4>
      </vt:variant>
      <vt:variant>
        <vt:lpwstr>mailto:architekt@michalotomanski.pl</vt:lpwstr>
      </vt:variant>
      <vt:variant>
        <vt:lpwstr/>
      </vt:variant>
      <vt:variant>
        <vt:i4>6291555</vt:i4>
      </vt:variant>
      <vt:variant>
        <vt:i4>5</vt:i4>
      </vt:variant>
      <vt:variant>
        <vt:i4>0</vt:i4>
      </vt:variant>
      <vt:variant>
        <vt:i4>5</vt:i4>
      </vt:variant>
      <vt:variant>
        <vt:lpwstr>http://www.michalotomanski.pl/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SPIS TREZŃI:</dc:title>
  <dc:subject/>
  <dc:creator>Mirczez</dc:creator>
  <cp:keywords/>
  <cp:lastModifiedBy>Michał Otomański</cp:lastModifiedBy>
  <cp:revision>42</cp:revision>
  <cp:lastPrinted>2025-01-14T17:26:00Z</cp:lastPrinted>
  <dcterms:created xsi:type="dcterms:W3CDTF">2025-11-18T16:55:00Z</dcterms:created>
  <dcterms:modified xsi:type="dcterms:W3CDTF">2025-11-23T20:45:00Z</dcterms:modified>
</cp:coreProperties>
</file>